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FA7" w:rsidRDefault="00D94FA7" w:rsidP="00D94FA7">
      <w:pPr>
        <w:spacing w:after="0" w:line="240" w:lineRule="auto"/>
        <w:jc w:val="both"/>
        <w:rPr>
          <w:rFonts w:ascii="Comic Sans MS" w:hAnsi="Comic Sans MS" w:cs="Calibri"/>
          <w:b/>
        </w:rPr>
      </w:pPr>
    </w:p>
    <w:p w:rsidR="005B0B97" w:rsidRPr="005B0B97" w:rsidRDefault="005B0B97" w:rsidP="005B0B97">
      <w:pPr>
        <w:spacing w:after="0" w:line="240" w:lineRule="auto"/>
        <w:jc w:val="both"/>
        <w:rPr>
          <w:rFonts w:cs="Calibri"/>
          <w:b/>
          <w:sz w:val="24"/>
          <w:szCs w:val="24"/>
        </w:rPr>
      </w:pPr>
      <w:r w:rsidRPr="005B0B97">
        <w:rPr>
          <w:rFonts w:cs="Calibri"/>
          <w:noProof/>
          <w:sz w:val="24"/>
          <w:szCs w:val="24"/>
          <w:lang w:eastAsia="el-GR"/>
        </w:rPr>
        <w:drawing>
          <wp:inline distT="0" distB="0" distL="0" distR="0" wp14:anchorId="77268783" wp14:editId="1C29AFB8">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B0B97" w:rsidRPr="005B0B97" w:rsidRDefault="005B0B97" w:rsidP="005B0B97">
      <w:pPr>
        <w:spacing w:after="0" w:line="240" w:lineRule="auto"/>
        <w:jc w:val="both"/>
        <w:rPr>
          <w:rFonts w:cs="Calibri"/>
          <w:b/>
          <w:sz w:val="24"/>
          <w:szCs w:val="24"/>
        </w:rPr>
      </w:pPr>
      <w:r w:rsidRPr="005B0B97">
        <w:rPr>
          <w:rFonts w:cs="Calibri"/>
          <w:b/>
          <w:sz w:val="24"/>
          <w:szCs w:val="24"/>
        </w:rPr>
        <w:t>ΕΛΛΗΝΙΚΗ ΔΗΜΟΚΡΑΤΙΑ</w:t>
      </w:r>
    </w:p>
    <w:p w:rsidR="005B0B97" w:rsidRPr="005B0B97" w:rsidRDefault="005B0B97" w:rsidP="005B0B97">
      <w:pPr>
        <w:spacing w:after="0" w:line="240" w:lineRule="auto"/>
        <w:jc w:val="both"/>
        <w:rPr>
          <w:rFonts w:cs="Calibri"/>
          <w:b/>
          <w:sz w:val="24"/>
          <w:szCs w:val="24"/>
        </w:rPr>
      </w:pPr>
      <w:r w:rsidRPr="005B0B97">
        <w:rPr>
          <w:rFonts w:cs="Calibri"/>
          <w:b/>
          <w:sz w:val="24"/>
          <w:szCs w:val="24"/>
        </w:rPr>
        <w:t>ΝΟΜΟΣ ΑΤΤΙΚΗΣ</w:t>
      </w:r>
    </w:p>
    <w:p w:rsidR="005B0B97" w:rsidRPr="005B0B97" w:rsidRDefault="005B0B97" w:rsidP="005B0B97">
      <w:pPr>
        <w:spacing w:after="0" w:line="240" w:lineRule="auto"/>
        <w:rPr>
          <w:rFonts w:cs="Calibri"/>
          <w:b/>
          <w:sz w:val="24"/>
          <w:szCs w:val="24"/>
        </w:rPr>
      </w:pPr>
      <w:r w:rsidRPr="005B0B97">
        <w:rPr>
          <w:rFonts w:cs="Calibri"/>
          <w:b/>
          <w:bCs/>
          <w:sz w:val="24"/>
          <w:szCs w:val="24"/>
        </w:rPr>
        <w:t>ΔΗΜΟΣ ΗΡΑΚΛΕΙΟΥ</w:t>
      </w:r>
      <w:r w:rsidRPr="005B0B97">
        <w:rPr>
          <w:rFonts w:cs="Calibri"/>
          <w:b/>
          <w:sz w:val="24"/>
          <w:szCs w:val="24"/>
        </w:rPr>
        <w:t xml:space="preserve">        </w:t>
      </w:r>
    </w:p>
    <w:p w:rsidR="005B0B97" w:rsidRPr="005B0B97" w:rsidRDefault="005B0B97" w:rsidP="005B0B97">
      <w:pPr>
        <w:spacing w:after="0" w:line="240" w:lineRule="auto"/>
        <w:jc w:val="both"/>
        <w:rPr>
          <w:rFonts w:cs="Calibri"/>
          <w:b/>
          <w:bCs/>
          <w:sz w:val="24"/>
          <w:szCs w:val="24"/>
        </w:rPr>
      </w:pPr>
      <w:r w:rsidRPr="005B0B97">
        <w:rPr>
          <w:rFonts w:cs="Calibri"/>
          <w:b/>
          <w:bCs/>
          <w:sz w:val="24"/>
          <w:szCs w:val="24"/>
        </w:rPr>
        <w:t>ΔΗΜΟΤΙΚΟ ΣΥΜΒΟΥΛΙΟ</w:t>
      </w:r>
    </w:p>
    <w:p w:rsidR="005B0B97" w:rsidRPr="005B0B97" w:rsidRDefault="005B0B97" w:rsidP="005B0B97">
      <w:pPr>
        <w:keepNext/>
        <w:spacing w:after="0" w:line="240" w:lineRule="auto"/>
        <w:jc w:val="both"/>
        <w:outlineLvl w:val="0"/>
        <w:rPr>
          <w:rFonts w:cs="Calibri"/>
          <w:b/>
          <w:bCs/>
          <w:sz w:val="24"/>
          <w:szCs w:val="24"/>
        </w:rPr>
      </w:pPr>
      <w:r w:rsidRPr="005B0B97">
        <w:rPr>
          <w:rFonts w:cs="Calibri"/>
          <w:b/>
          <w:bCs/>
          <w:sz w:val="24"/>
          <w:szCs w:val="24"/>
        </w:rPr>
        <w:t xml:space="preserve">ΑΡΙΘΜ. ΠΡΩΤ: </w:t>
      </w:r>
      <w:r w:rsidR="00D01DB4">
        <w:rPr>
          <w:rFonts w:cs="Calibri"/>
          <w:b/>
          <w:bCs/>
          <w:sz w:val="24"/>
          <w:szCs w:val="24"/>
        </w:rPr>
        <w:t>23530/07-12-2023</w:t>
      </w:r>
      <w:r w:rsidRPr="005B0B97">
        <w:rPr>
          <w:rFonts w:cs="Calibri"/>
          <w:b/>
          <w:bCs/>
          <w:sz w:val="24"/>
          <w:szCs w:val="24"/>
        </w:rPr>
        <w:t xml:space="preserve">     </w:t>
      </w:r>
    </w:p>
    <w:p w:rsidR="005B0B97" w:rsidRPr="00E026A4" w:rsidRDefault="00E026A4" w:rsidP="005B0B97">
      <w:pPr>
        <w:keepNext/>
        <w:spacing w:after="0" w:line="240" w:lineRule="auto"/>
        <w:jc w:val="both"/>
        <w:outlineLvl w:val="0"/>
        <w:rPr>
          <w:rFonts w:cs="Calibri"/>
          <w:b/>
          <w:sz w:val="24"/>
          <w:szCs w:val="24"/>
        </w:rPr>
      </w:pPr>
      <w:r w:rsidRPr="00E026A4">
        <w:rPr>
          <w:rFonts w:cs="Calibri"/>
          <w:b/>
          <w:sz w:val="24"/>
          <w:szCs w:val="24"/>
        </w:rPr>
        <w:t xml:space="preserve">Α.Δ.Α.: </w:t>
      </w:r>
      <w:bookmarkStart w:id="0" w:name="_GoBack"/>
      <w:r w:rsidR="00F949BE" w:rsidRPr="00F949BE">
        <w:rPr>
          <w:rFonts w:cs="Calibri"/>
          <w:b/>
          <w:sz w:val="24"/>
          <w:szCs w:val="24"/>
          <w:shd w:val="clear" w:color="auto" w:fill="DFF0D8"/>
        </w:rPr>
        <w:t>6ΦΙ6ΩΡ3-ΚΛΦ</w:t>
      </w:r>
      <w:bookmarkEnd w:id="0"/>
    </w:p>
    <w:p w:rsidR="005B0B97" w:rsidRPr="005B0B97" w:rsidRDefault="005B0B97" w:rsidP="005B0B97">
      <w:pPr>
        <w:keepNext/>
        <w:spacing w:after="0" w:line="240" w:lineRule="auto"/>
        <w:jc w:val="both"/>
        <w:outlineLvl w:val="0"/>
        <w:rPr>
          <w:rFonts w:cs="Calibri"/>
          <w:b/>
          <w:bCs/>
          <w:sz w:val="24"/>
          <w:szCs w:val="24"/>
        </w:rPr>
      </w:pPr>
      <w:r w:rsidRPr="005B0B97">
        <w:rPr>
          <w:rFonts w:cs="Calibri"/>
          <w:sz w:val="24"/>
          <w:szCs w:val="24"/>
        </w:rPr>
        <w:t xml:space="preserve">Ημερομηνία επίδοσης της </w:t>
      </w:r>
      <w:r w:rsidRPr="005B0B97">
        <w:rPr>
          <w:rFonts w:cs="Calibri"/>
          <w:b/>
          <w:bCs/>
          <w:sz w:val="24"/>
          <w:szCs w:val="24"/>
        </w:rPr>
        <w:t xml:space="preserve">22996/01-12-2023     </w:t>
      </w:r>
    </w:p>
    <w:p w:rsidR="005B0B97" w:rsidRPr="005B0B97" w:rsidRDefault="005B0B97" w:rsidP="005B0B97">
      <w:pPr>
        <w:spacing w:after="0" w:line="240" w:lineRule="auto"/>
        <w:jc w:val="both"/>
        <w:rPr>
          <w:rFonts w:cs="Calibri"/>
          <w:b/>
          <w:bCs/>
          <w:sz w:val="24"/>
          <w:szCs w:val="24"/>
        </w:rPr>
      </w:pPr>
      <w:r w:rsidRPr="005B0B97">
        <w:rPr>
          <w:rFonts w:cs="Calibri"/>
          <w:sz w:val="24"/>
          <w:szCs w:val="24"/>
        </w:rPr>
        <w:t xml:space="preserve">πρόσκλησης σε όλα τα μέλη του Δ.Σ. είναι η </w:t>
      </w:r>
      <w:r w:rsidRPr="005B0B97">
        <w:rPr>
          <w:rFonts w:cs="Calibri"/>
          <w:b/>
          <w:bCs/>
          <w:sz w:val="24"/>
          <w:szCs w:val="24"/>
        </w:rPr>
        <w:t xml:space="preserve">01-12-2023             </w:t>
      </w:r>
    </w:p>
    <w:p w:rsidR="005B0B97" w:rsidRPr="005B0B97" w:rsidRDefault="005B0B97" w:rsidP="005B0B97">
      <w:pPr>
        <w:spacing w:after="0" w:line="240" w:lineRule="auto"/>
        <w:jc w:val="both"/>
        <w:rPr>
          <w:rFonts w:cs="Calibri"/>
          <w:b/>
          <w:bCs/>
          <w:color w:val="FF0000"/>
          <w:sz w:val="24"/>
          <w:szCs w:val="24"/>
        </w:rPr>
      </w:pPr>
      <w:r w:rsidRPr="005B0B97">
        <w:rPr>
          <w:rFonts w:cs="Calibri"/>
          <w:b/>
          <w:bCs/>
          <w:sz w:val="24"/>
          <w:szCs w:val="24"/>
        </w:rPr>
        <w:t xml:space="preserve">  </w:t>
      </w:r>
    </w:p>
    <w:p w:rsidR="005B0B97" w:rsidRPr="005B0B97" w:rsidRDefault="005B0B97" w:rsidP="005B0B97">
      <w:pPr>
        <w:spacing w:after="0" w:line="240" w:lineRule="auto"/>
        <w:jc w:val="center"/>
        <w:rPr>
          <w:rFonts w:cs="Calibri"/>
          <w:b/>
          <w:bCs/>
          <w:sz w:val="24"/>
          <w:szCs w:val="24"/>
        </w:rPr>
      </w:pPr>
      <w:r w:rsidRPr="005B0B97">
        <w:rPr>
          <w:rFonts w:cs="Calibri"/>
          <w:b/>
          <w:bCs/>
          <w:sz w:val="24"/>
          <w:szCs w:val="24"/>
        </w:rPr>
        <w:t>Α Π Ο Σ Π Α Σ Μ Α</w:t>
      </w:r>
    </w:p>
    <w:p w:rsidR="005B0B97" w:rsidRPr="005B0B97" w:rsidRDefault="005B0B97" w:rsidP="005B0B97">
      <w:pPr>
        <w:spacing w:after="0" w:line="240" w:lineRule="auto"/>
        <w:jc w:val="center"/>
        <w:rPr>
          <w:rFonts w:cs="Calibri"/>
          <w:sz w:val="24"/>
          <w:szCs w:val="24"/>
        </w:rPr>
      </w:pPr>
      <w:r w:rsidRPr="005B0B97">
        <w:rPr>
          <w:rFonts w:cs="Calibri"/>
          <w:sz w:val="24"/>
          <w:szCs w:val="24"/>
        </w:rPr>
        <w:t xml:space="preserve">Από το </w:t>
      </w:r>
      <w:r w:rsidRPr="005B0B97">
        <w:rPr>
          <w:rFonts w:cs="Calibri"/>
          <w:b/>
          <w:bCs/>
          <w:sz w:val="24"/>
          <w:szCs w:val="24"/>
        </w:rPr>
        <w:t>28</w:t>
      </w:r>
      <w:r w:rsidRPr="005B0B97">
        <w:rPr>
          <w:rFonts w:cs="Calibri"/>
          <w:b/>
          <w:bCs/>
          <w:sz w:val="24"/>
          <w:szCs w:val="24"/>
          <w:vertAlign w:val="superscript"/>
        </w:rPr>
        <w:t>ο</w:t>
      </w:r>
      <w:r w:rsidRPr="005B0B97">
        <w:rPr>
          <w:rFonts w:cs="Calibri"/>
          <w:sz w:val="24"/>
          <w:szCs w:val="24"/>
        </w:rPr>
        <w:t xml:space="preserve"> Πρακτικό του Δημοτικού Συμβουλίου</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 xml:space="preserve">Συνεδρίαση της </w:t>
      </w:r>
      <w:r w:rsidRPr="005B0B97">
        <w:rPr>
          <w:rFonts w:cs="Calibri"/>
          <w:b/>
          <w:sz w:val="24"/>
          <w:szCs w:val="24"/>
        </w:rPr>
        <w:t>05</w:t>
      </w:r>
      <w:r w:rsidRPr="005B0B97">
        <w:rPr>
          <w:rFonts w:cs="Calibri"/>
          <w:b/>
          <w:bCs/>
          <w:sz w:val="24"/>
          <w:szCs w:val="24"/>
        </w:rPr>
        <w:t>-12-2023</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Αριθμός Απόφασης</w:t>
      </w:r>
      <w:r w:rsidR="0006778B">
        <w:rPr>
          <w:rFonts w:cs="Calibri"/>
          <w:sz w:val="24"/>
          <w:szCs w:val="24"/>
        </w:rPr>
        <w:t xml:space="preserve"> </w:t>
      </w:r>
      <w:r w:rsidR="0006778B" w:rsidRPr="0006778B">
        <w:rPr>
          <w:rFonts w:cs="Calibri"/>
          <w:b/>
          <w:sz w:val="24"/>
          <w:szCs w:val="24"/>
        </w:rPr>
        <w:t>2</w:t>
      </w:r>
      <w:r w:rsidR="00870B06">
        <w:rPr>
          <w:rFonts w:cs="Calibri"/>
          <w:b/>
          <w:sz w:val="24"/>
          <w:szCs w:val="24"/>
        </w:rPr>
        <w:t>4</w:t>
      </w:r>
      <w:r w:rsidR="00F126AE">
        <w:rPr>
          <w:rFonts w:cs="Calibri"/>
          <w:b/>
          <w:sz w:val="24"/>
          <w:szCs w:val="24"/>
        </w:rPr>
        <w:t>1</w:t>
      </w:r>
      <w:r w:rsidR="0006778B" w:rsidRPr="0006778B">
        <w:rPr>
          <w:rFonts w:cs="Calibri"/>
          <w:b/>
          <w:sz w:val="24"/>
          <w:szCs w:val="24"/>
          <w:vertAlign w:val="superscript"/>
        </w:rPr>
        <w:t>η</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r w:rsidRPr="005B0B97">
        <w:rPr>
          <w:rFonts w:cs="Calibri"/>
          <w:sz w:val="24"/>
          <w:szCs w:val="24"/>
        </w:rPr>
        <w:t>Αριθμός Θέματος</w:t>
      </w:r>
      <w:r w:rsidR="0006778B">
        <w:rPr>
          <w:rFonts w:cs="Calibri"/>
          <w:sz w:val="24"/>
          <w:szCs w:val="24"/>
        </w:rPr>
        <w:t xml:space="preserve"> </w:t>
      </w:r>
      <w:r w:rsidR="00F126AE">
        <w:rPr>
          <w:rFonts w:cs="Calibri"/>
          <w:b/>
          <w:sz w:val="24"/>
          <w:szCs w:val="24"/>
        </w:rPr>
        <w:t>3</w:t>
      </w:r>
      <w:r w:rsidR="0006778B" w:rsidRPr="0006778B">
        <w:rPr>
          <w:rFonts w:cs="Calibri"/>
          <w:b/>
          <w:sz w:val="24"/>
          <w:szCs w:val="24"/>
          <w:vertAlign w:val="superscript"/>
        </w:rPr>
        <w:t>ο</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p>
    <w:p w:rsidR="005B0B97" w:rsidRPr="0006778B" w:rsidRDefault="005B0B97" w:rsidP="005B0B97">
      <w:pPr>
        <w:pStyle w:val="5"/>
        <w:spacing w:before="0" w:after="0"/>
        <w:rPr>
          <w:rFonts w:cs="Calibri"/>
          <w:i w:val="0"/>
          <w:sz w:val="24"/>
          <w:szCs w:val="24"/>
          <w:lang w:val="x-none" w:eastAsia="x-none"/>
        </w:rPr>
      </w:pPr>
      <w:r w:rsidRPr="0006778B">
        <w:rPr>
          <w:rFonts w:cs="Calibri"/>
          <w:i w:val="0"/>
          <w:sz w:val="24"/>
          <w:szCs w:val="24"/>
        </w:rPr>
        <w:t>ΠΑΡΟΝΤΑ ΜΕΛΗ</w:t>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t xml:space="preserve">ΑΠΟΝΤΑ ΜΕΛΗ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ΠΕΤΡΟΥ (Πρόεδρος Δ.Σ)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Δ. ΤΣΕΚΟΥΡΑΣ</w:t>
      </w:r>
      <w:r w:rsidRPr="005B0B97">
        <w:rPr>
          <w:rFonts w:cs="Calibri"/>
          <w:sz w:val="24"/>
          <w:szCs w:val="24"/>
        </w:rPr>
        <w:tab/>
      </w:r>
      <w:r w:rsidRPr="005B0B97">
        <w:rPr>
          <w:rFonts w:cs="Calibri"/>
          <w:sz w:val="24"/>
          <w:szCs w:val="24"/>
        </w:rPr>
        <w:tab/>
      </w:r>
    </w:p>
    <w:p w:rsidR="005B0B97" w:rsidRPr="005B0B97" w:rsidRDefault="005B0B97" w:rsidP="005B0B97">
      <w:pPr>
        <w:spacing w:after="0" w:line="240" w:lineRule="auto"/>
        <w:rPr>
          <w:rFonts w:cs="Calibri"/>
          <w:sz w:val="24"/>
          <w:szCs w:val="24"/>
        </w:rPr>
      </w:pPr>
      <w:r w:rsidRPr="005B0B97">
        <w:rPr>
          <w:rFonts w:cs="Calibri"/>
          <w:sz w:val="24"/>
          <w:szCs w:val="24"/>
        </w:rPr>
        <w:t xml:space="preserve">Α. ΑΣΗΜΑΚΟΠΟΥΛΟΥ (Γραμματέας Δ.Σ) </w:t>
      </w:r>
      <w:r w:rsidRPr="005B0B97">
        <w:rPr>
          <w:rFonts w:cs="Calibri"/>
          <w:sz w:val="24"/>
          <w:szCs w:val="24"/>
        </w:rPr>
        <w:tab/>
      </w:r>
      <w:r w:rsidRPr="005B0B97">
        <w:rPr>
          <w:rFonts w:cs="Calibri"/>
          <w:sz w:val="24"/>
          <w:szCs w:val="24"/>
        </w:rPr>
        <w:tab/>
      </w:r>
      <w:r w:rsidRPr="005B0B97">
        <w:rPr>
          <w:rFonts w:cs="Calibri"/>
          <w:sz w:val="24"/>
          <w:szCs w:val="24"/>
        </w:rPr>
        <w:tab/>
        <w:t>Μ. ΒΑΦΕΙΑΔΑΚΗΣ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ΔΗΜΗΤΡΟΠΟΥΛΟΣ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Γ. ΜΑΣΤΟΡΑΚΟΣ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ΑΪΒΑΤΖΙΔΟΥ-ΠΟΡΙΩΤΟΥ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ΚΕΣΚΙΝΙΔΗΣ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ΖΟΥΡΟΥ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ΦΙΛΑΝΔΡΟΣ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ΙΓΓΛΕΖΗ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Γ. ΓΡΗΓΟΡΙΑΔΗΣ</w:t>
      </w:r>
    </w:p>
    <w:p w:rsidR="005B0B97" w:rsidRPr="005B0B97" w:rsidRDefault="005B0B97" w:rsidP="005B0B97">
      <w:pPr>
        <w:spacing w:after="0" w:line="240" w:lineRule="auto"/>
        <w:rPr>
          <w:rFonts w:cs="Calibri"/>
          <w:sz w:val="24"/>
          <w:szCs w:val="24"/>
        </w:rPr>
      </w:pPr>
      <w:r w:rsidRPr="005B0B97">
        <w:rPr>
          <w:rFonts w:cs="Calibri"/>
          <w:sz w:val="24"/>
          <w:szCs w:val="24"/>
        </w:rPr>
        <w:t>Α. ΠΑΝΑΓΙΩΤΑΚΟΠΟΥΛΟΥ –ΓΑΒΡΙΕΛΗ</w:t>
      </w:r>
      <w:r w:rsidRPr="005B0B97">
        <w:rPr>
          <w:rFonts w:cs="Calibri"/>
          <w:sz w:val="24"/>
          <w:szCs w:val="24"/>
        </w:rPr>
        <w:tab/>
      </w:r>
      <w:r w:rsidRPr="005B0B97">
        <w:rPr>
          <w:rFonts w:cs="Calibri"/>
          <w:sz w:val="24"/>
          <w:szCs w:val="24"/>
        </w:rPr>
        <w:tab/>
      </w:r>
      <w:r w:rsidRPr="005B0B97">
        <w:rPr>
          <w:rFonts w:cs="Calibri"/>
          <w:sz w:val="24"/>
          <w:szCs w:val="24"/>
        </w:rPr>
        <w:tab/>
        <w:t>Γ. ΖΑΧΑΡΟΣ</w:t>
      </w:r>
    </w:p>
    <w:p w:rsidR="005B0B97" w:rsidRPr="005B0B97" w:rsidRDefault="005B0B97" w:rsidP="005B0B97">
      <w:pPr>
        <w:spacing w:after="0" w:line="240" w:lineRule="auto"/>
        <w:rPr>
          <w:rFonts w:cs="Calibri"/>
          <w:sz w:val="24"/>
          <w:szCs w:val="24"/>
        </w:rPr>
      </w:pPr>
      <w:r w:rsidRPr="005B0B97">
        <w:rPr>
          <w:rFonts w:cs="Calibri"/>
          <w:sz w:val="24"/>
          <w:szCs w:val="24"/>
        </w:rPr>
        <w:t>Ε. ΒΑΒΟΥΡΑΚΗΣ</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Ν. ΜΠΑΡΜΠΟΥΝΗΣ</w:t>
      </w:r>
    </w:p>
    <w:p w:rsidR="005B0B97" w:rsidRPr="005B0B97" w:rsidRDefault="005B0B97" w:rsidP="005B0B97">
      <w:pPr>
        <w:spacing w:after="0" w:line="240" w:lineRule="auto"/>
        <w:rPr>
          <w:rFonts w:cs="Calibri"/>
          <w:sz w:val="24"/>
          <w:szCs w:val="24"/>
        </w:rPr>
      </w:pPr>
      <w:r w:rsidRPr="005B0B97">
        <w:rPr>
          <w:rFonts w:cs="Calibri"/>
          <w:sz w:val="24"/>
          <w:szCs w:val="24"/>
        </w:rPr>
        <w:t>Κ. ΓΕΩΡΓΟΠΟΥΛΟΥ-ΞΗΡΟΥ</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Η. ΜΟΣΧΟΝΑΣ   </w:t>
      </w:r>
    </w:p>
    <w:p w:rsidR="005B0B97" w:rsidRPr="005B0B97" w:rsidRDefault="005B0B97" w:rsidP="005B0B97">
      <w:pPr>
        <w:spacing w:after="0" w:line="240" w:lineRule="auto"/>
        <w:rPr>
          <w:rFonts w:cs="Calibri"/>
          <w:sz w:val="24"/>
          <w:szCs w:val="24"/>
        </w:rPr>
      </w:pPr>
      <w:r w:rsidRPr="005B0B97">
        <w:rPr>
          <w:rFonts w:cs="Calibri"/>
          <w:sz w:val="24"/>
          <w:szCs w:val="24"/>
        </w:rPr>
        <w:t xml:space="preserve">Χ. ΑΓΓΕΛΟΠΟΥΛΟΥ </w:t>
      </w:r>
    </w:p>
    <w:p w:rsidR="005B0B97" w:rsidRPr="005B0B97" w:rsidRDefault="005B0B97" w:rsidP="005B0B97">
      <w:pPr>
        <w:spacing w:after="0" w:line="240" w:lineRule="auto"/>
        <w:rPr>
          <w:rFonts w:cs="Calibri"/>
          <w:sz w:val="24"/>
          <w:szCs w:val="24"/>
        </w:rPr>
      </w:pPr>
      <w:r w:rsidRPr="005B0B97">
        <w:rPr>
          <w:rFonts w:cs="Calibri"/>
          <w:sz w:val="24"/>
          <w:szCs w:val="24"/>
        </w:rPr>
        <w:t>Ν. ΣΠΥΡΟΠΟΥΛΟΣ</w:t>
      </w:r>
      <w:r w:rsidRPr="005B0B97">
        <w:rPr>
          <w:rFonts w:cs="Calibri"/>
          <w:sz w:val="24"/>
          <w:szCs w:val="24"/>
        </w:rPr>
        <w:tab/>
        <w:t xml:space="preserve"> </w:t>
      </w:r>
    </w:p>
    <w:p w:rsidR="005B0B97" w:rsidRPr="005B0B97" w:rsidRDefault="005B0B97" w:rsidP="005B0B97">
      <w:pPr>
        <w:spacing w:after="0" w:line="240" w:lineRule="auto"/>
        <w:rPr>
          <w:rFonts w:cs="Calibri"/>
          <w:sz w:val="24"/>
          <w:szCs w:val="24"/>
        </w:rPr>
      </w:pPr>
      <w:r w:rsidRPr="005B0B97">
        <w:rPr>
          <w:rFonts w:cs="Calibri"/>
          <w:sz w:val="24"/>
          <w:szCs w:val="24"/>
        </w:rPr>
        <w:t xml:space="preserve">Ε. ΚΑΝΛΗ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Κ. ΜΑΝΩΛΑΚΗΣ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ΠΑΠΑΔΗΜΗΤΡΙΟΥ </w:t>
      </w:r>
    </w:p>
    <w:p w:rsidR="005B0B97" w:rsidRPr="005B0B97" w:rsidRDefault="005B0B97" w:rsidP="005B0B97">
      <w:pPr>
        <w:spacing w:after="0" w:line="240" w:lineRule="auto"/>
        <w:rPr>
          <w:rFonts w:cs="Calibri"/>
          <w:sz w:val="24"/>
          <w:szCs w:val="24"/>
        </w:rPr>
      </w:pPr>
      <w:r w:rsidRPr="005B0B97">
        <w:rPr>
          <w:rFonts w:cs="Calibri"/>
          <w:sz w:val="24"/>
          <w:szCs w:val="24"/>
        </w:rPr>
        <w:t xml:space="preserve">Α. ΜΗΝΑΣ </w:t>
      </w:r>
    </w:p>
    <w:p w:rsidR="005B0B97" w:rsidRPr="005B0B97" w:rsidRDefault="005B0B97" w:rsidP="005B0B97">
      <w:pPr>
        <w:spacing w:after="0" w:line="240" w:lineRule="auto"/>
        <w:rPr>
          <w:rFonts w:cs="Calibri"/>
          <w:sz w:val="24"/>
          <w:szCs w:val="24"/>
        </w:rPr>
      </w:pPr>
      <w:r w:rsidRPr="005B0B97">
        <w:rPr>
          <w:rFonts w:cs="Calibri"/>
          <w:sz w:val="24"/>
          <w:szCs w:val="24"/>
        </w:rPr>
        <w:t>Δ. ΤΣΑΠΡΑΖΛΗΣ</w:t>
      </w:r>
    </w:p>
    <w:p w:rsidR="005B0B97" w:rsidRPr="005B0B97" w:rsidRDefault="005B0B97" w:rsidP="005B0B97">
      <w:pPr>
        <w:spacing w:after="0" w:line="240" w:lineRule="auto"/>
        <w:rPr>
          <w:rFonts w:cs="Calibri"/>
          <w:sz w:val="24"/>
          <w:szCs w:val="24"/>
        </w:rPr>
      </w:pPr>
      <w:r w:rsidRPr="005B0B97">
        <w:rPr>
          <w:rFonts w:cs="Calibri"/>
          <w:sz w:val="24"/>
          <w:szCs w:val="24"/>
        </w:rPr>
        <w:t>Π. ΒΛΑΣΣΟΠΟΥΛΟΣ</w:t>
      </w:r>
    </w:p>
    <w:p w:rsidR="005B0B97" w:rsidRPr="005B0B97" w:rsidRDefault="005B0B97" w:rsidP="005B0B97">
      <w:pPr>
        <w:spacing w:after="0" w:line="240" w:lineRule="auto"/>
        <w:rPr>
          <w:rFonts w:cs="Calibri"/>
          <w:sz w:val="24"/>
          <w:szCs w:val="24"/>
        </w:rPr>
      </w:pPr>
      <w:r w:rsidRPr="005B0B97">
        <w:rPr>
          <w:rFonts w:cs="Calibri"/>
          <w:sz w:val="24"/>
          <w:szCs w:val="24"/>
        </w:rPr>
        <w:t>Μ. ΓΑΛΑΚΤΟΠΟΥΛΟΥ – ΣΠΕΤΣΙΩΤΗ</w:t>
      </w:r>
    </w:p>
    <w:p w:rsidR="005B0B97" w:rsidRPr="005B0B97" w:rsidRDefault="005B0B97" w:rsidP="005B0B97">
      <w:pPr>
        <w:spacing w:after="0" w:line="240" w:lineRule="auto"/>
        <w:rPr>
          <w:rFonts w:cs="Calibri"/>
          <w:sz w:val="24"/>
          <w:szCs w:val="24"/>
        </w:rPr>
      </w:pPr>
      <w:r w:rsidRPr="005B0B97">
        <w:rPr>
          <w:rFonts w:cs="Calibri"/>
          <w:sz w:val="24"/>
          <w:szCs w:val="24"/>
        </w:rPr>
        <w:t>Κ. ΚΟΥΤΡΟΥΛΗΣ</w:t>
      </w:r>
    </w:p>
    <w:p w:rsidR="005B0B97" w:rsidRPr="005B0B97" w:rsidRDefault="005B0B97" w:rsidP="005B0B97">
      <w:pPr>
        <w:spacing w:after="0" w:line="240" w:lineRule="auto"/>
        <w:rPr>
          <w:rFonts w:cs="Calibri"/>
          <w:sz w:val="24"/>
          <w:szCs w:val="24"/>
        </w:rPr>
      </w:pPr>
      <w:r w:rsidRPr="005B0B97">
        <w:rPr>
          <w:rFonts w:cs="Calibri"/>
          <w:sz w:val="24"/>
          <w:szCs w:val="24"/>
        </w:rPr>
        <w:t>Α. ΤΖΙΒΑ</w:t>
      </w:r>
    </w:p>
    <w:p w:rsidR="005B0B97" w:rsidRPr="005B0B97" w:rsidRDefault="005B0B97" w:rsidP="005B0B97">
      <w:pPr>
        <w:spacing w:after="0" w:line="240" w:lineRule="auto"/>
        <w:rPr>
          <w:rFonts w:cs="Calibri"/>
          <w:sz w:val="24"/>
          <w:szCs w:val="24"/>
        </w:rPr>
      </w:pPr>
      <w:r w:rsidRPr="005B0B97">
        <w:rPr>
          <w:rFonts w:cs="Calibri"/>
          <w:sz w:val="24"/>
          <w:szCs w:val="24"/>
        </w:rPr>
        <w:t>Φ. ΒΕΛΛΙΔΟΥ</w:t>
      </w:r>
    </w:p>
    <w:p w:rsidR="005B0B97" w:rsidRPr="005B0B97" w:rsidRDefault="005B0B97" w:rsidP="005B0B97">
      <w:pPr>
        <w:spacing w:after="0" w:line="240" w:lineRule="auto"/>
        <w:rPr>
          <w:rFonts w:cs="Calibri"/>
          <w:sz w:val="24"/>
          <w:szCs w:val="24"/>
        </w:rPr>
      </w:pPr>
      <w:r w:rsidRPr="005B0B97">
        <w:rPr>
          <w:rFonts w:cs="Calibri"/>
          <w:sz w:val="24"/>
          <w:szCs w:val="24"/>
        </w:rPr>
        <w:t>Ε. ΒΛΑΝΤΗ</w:t>
      </w:r>
    </w:p>
    <w:p w:rsidR="005B0B97" w:rsidRPr="005B0B97" w:rsidRDefault="005B0B97" w:rsidP="005B0B97">
      <w:pPr>
        <w:spacing w:after="0" w:line="240" w:lineRule="auto"/>
        <w:rPr>
          <w:rFonts w:cs="Calibri"/>
          <w:sz w:val="24"/>
          <w:szCs w:val="24"/>
        </w:rPr>
      </w:pPr>
      <w:r w:rsidRPr="005B0B97">
        <w:rPr>
          <w:rFonts w:cs="Calibri"/>
          <w:sz w:val="24"/>
          <w:szCs w:val="24"/>
        </w:rPr>
        <w:t>Η. ΜΠΑΡΜΠΑΣ</w:t>
      </w:r>
    </w:p>
    <w:p w:rsidR="005B0B97" w:rsidRPr="005B0B97" w:rsidRDefault="005B0B97" w:rsidP="005B0B97">
      <w:pPr>
        <w:spacing w:after="0" w:line="240" w:lineRule="auto"/>
        <w:rPr>
          <w:rFonts w:cs="Calibri"/>
          <w:sz w:val="24"/>
          <w:szCs w:val="24"/>
        </w:rPr>
      </w:pPr>
      <w:r w:rsidRPr="005B0B97">
        <w:rPr>
          <w:rFonts w:cs="Calibri"/>
          <w:sz w:val="24"/>
          <w:szCs w:val="24"/>
        </w:rPr>
        <w:t xml:space="preserve">Χ. ΤΣΟΥΛΟΥΧΑΣ </w:t>
      </w:r>
    </w:p>
    <w:p w:rsidR="005B0B97" w:rsidRPr="005B0B97" w:rsidRDefault="005B0B97" w:rsidP="005B0B97">
      <w:pPr>
        <w:spacing w:after="0" w:line="240" w:lineRule="auto"/>
        <w:rPr>
          <w:rFonts w:cs="Calibri"/>
          <w:sz w:val="24"/>
          <w:szCs w:val="24"/>
        </w:rPr>
      </w:pP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Διαπιστώθηκε νόμιμη απαρτία, δεδομένου ότι σε σύνολο (33) Δημοτικών Συμβούλων βρέθηκαν παρόντες (   21)</w:t>
      </w:r>
      <w:r w:rsidRPr="005B0B97">
        <w:rPr>
          <w:rFonts w:cs="Calibri"/>
          <w:b/>
          <w:color w:val="FF0000"/>
          <w:sz w:val="24"/>
          <w:szCs w:val="24"/>
        </w:rPr>
        <w:t xml:space="preserve"> </w:t>
      </w:r>
      <w:r w:rsidRPr="005B0B97">
        <w:rPr>
          <w:rFonts w:cs="Calibri"/>
          <w:b/>
          <w:sz w:val="24"/>
          <w:szCs w:val="24"/>
        </w:rPr>
        <w:t xml:space="preserve">Δημοτικοί Σύμβουλοι. </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Ακολούθησαν ανακοινώσεις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των ανακοινώσεων προσήλθαν οι κ.κ. Χ. Αγγελοπούλου, Α. Μήνας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Τα θέματα 1,2,3,4,5,6,7 συζητήθηκαν μαζί και ψηφίστηκαν ξεχωριστά</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συζήτησης του 1</w:t>
      </w:r>
      <w:r w:rsidRPr="005B0B97">
        <w:rPr>
          <w:rFonts w:cs="Calibri"/>
          <w:b/>
          <w:sz w:val="24"/>
          <w:szCs w:val="24"/>
          <w:vertAlign w:val="superscript"/>
        </w:rPr>
        <w:t>ου</w:t>
      </w:r>
      <w:r w:rsidRPr="005B0B97">
        <w:rPr>
          <w:rFonts w:cs="Calibri"/>
          <w:b/>
          <w:sz w:val="24"/>
          <w:szCs w:val="24"/>
        </w:rPr>
        <w:t xml:space="preserve"> θέματος προσήλθε ο κ. Γ. Παπαδημητρίου</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Στην αρχή του 8</w:t>
      </w:r>
      <w:r w:rsidRPr="005B0B97">
        <w:rPr>
          <w:rFonts w:cs="Calibri"/>
          <w:b/>
          <w:sz w:val="24"/>
          <w:szCs w:val="24"/>
          <w:vertAlign w:val="superscript"/>
        </w:rPr>
        <w:t>ου</w:t>
      </w:r>
      <w:r w:rsidRPr="005B0B97">
        <w:rPr>
          <w:rFonts w:cs="Calibri"/>
          <w:b/>
          <w:sz w:val="24"/>
          <w:szCs w:val="24"/>
        </w:rPr>
        <w:t xml:space="preserve"> αποχώρησαν  οι κ.κ. Γ. Παπαδημητρίου, Κ. Κουτρούλης</w:t>
      </w:r>
    </w:p>
    <w:p w:rsidR="005B0B97" w:rsidRPr="005B0B97" w:rsidRDefault="005B0B97" w:rsidP="005B0B97">
      <w:pPr>
        <w:pStyle w:val="a4"/>
        <w:spacing w:after="0" w:line="240" w:lineRule="auto"/>
        <w:ind w:left="0"/>
        <w:jc w:val="both"/>
        <w:rPr>
          <w:rFonts w:cs="Calibri"/>
          <w:b/>
          <w:sz w:val="24"/>
          <w:szCs w:val="24"/>
        </w:rPr>
      </w:pPr>
    </w:p>
    <w:p w:rsidR="005B0B97" w:rsidRPr="005B0B97" w:rsidRDefault="005B0B97" w:rsidP="005B0B97">
      <w:pPr>
        <w:spacing w:after="0" w:line="240" w:lineRule="auto"/>
        <w:jc w:val="center"/>
        <w:rPr>
          <w:rFonts w:cs="Calibri"/>
          <w:sz w:val="24"/>
          <w:szCs w:val="24"/>
        </w:rPr>
      </w:pPr>
    </w:p>
    <w:p w:rsidR="005B0B97" w:rsidRPr="005B0B97" w:rsidRDefault="005B0B97" w:rsidP="005B0B97">
      <w:pPr>
        <w:spacing w:after="0" w:line="240" w:lineRule="auto"/>
        <w:jc w:val="center"/>
        <w:rPr>
          <w:rFonts w:cs="Calibri"/>
          <w:b/>
          <w:sz w:val="24"/>
          <w:szCs w:val="24"/>
        </w:rPr>
      </w:pPr>
      <w:r w:rsidRPr="005B0B97">
        <w:rPr>
          <w:rFonts w:cs="Calibri"/>
          <w:b/>
          <w:bCs/>
          <w:sz w:val="24"/>
          <w:szCs w:val="24"/>
        </w:rPr>
        <w:lastRenderedPageBreak/>
        <w:t>Ο ΔΗΜΑΡΧΟΣ ΝΟΜΙΜΑ ΚΑΛΕΣΜΕΝΟΣ ΠΑΡΑΒΡΕΘΗΚΕ</w:t>
      </w:r>
    </w:p>
    <w:p w:rsidR="005B0B97" w:rsidRPr="00F379C1" w:rsidRDefault="005B0B97" w:rsidP="005B0B97">
      <w:pPr>
        <w:pStyle w:val="a4"/>
        <w:ind w:left="360"/>
        <w:jc w:val="both"/>
        <w:rPr>
          <w:rFonts w:asciiTheme="minorHAnsi" w:hAnsiTheme="minorHAnsi" w:cstheme="minorHAnsi"/>
          <w:b/>
        </w:rPr>
      </w:pPr>
    </w:p>
    <w:p w:rsidR="00281608" w:rsidRDefault="00281608" w:rsidP="00AA5CD9">
      <w:pPr>
        <w:spacing w:after="0" w:line="240" w:lineRule="auto"/>
        <w:jc w:val="center"/>
        <w:rPr>
          <w:rFonts w:cs="Calibri"/>
          <w:b/>
          <w:bCs/>
          <w:sz w:val="24"/>
          <w:szCs w:val="24"/>
        </w:rPr>
      </w:pPr>
      <w:r w:rsidRPr="0022537F">
        <w:rPr>
          <w:rFonts w:cs="Calibri"/>
          <w:b/>
          <w:bCs/>
          <w:sz w:val="24"/>
          <w:szCs w:val="24"/>
        </w:rPr>
        <w:t>ΠΕΡΙΛΗΨΗ ΑΝΤΙΚΕΙΜΕΝΟΥ ΣΥΝΕΔΡΙΑΣΗΣ</w:t>
      </w:r>
    </w:p>
    <w:p w:rsidR="00F02F1A" w:rsidRDefault="00F02F1A" w:rsidP="00AA5CD9">
      <w:pPr>
        <w:spacing w:after="0" w:line="240" w:lineRule="auto"/>
        <w:jc w:val="center"/>
        <w:rPr>
          <w:rFonts w:cs="Calibri"/>
          <w:b/>
          <w:bCs/>
          <w:sz w:val="24"/>
          <w:szCs w:val="24"/>
        </w:rPr>
      </w:pPr>
    </w:p>
    <w:p w:rsidR="0022537F" w:rsidRPr="0022537F" w:rsidRDefault="0022537F" w:rsidP="00455261">
      <w:pPr>
        <w:spacing w:after="0" w:line="240" w:lineRule="auto"/>
        <w:jc w:val="both"/>
        <w:rPr>
          <w:rFonts w:cs="Calibri"/>
          <w:b/>
          <w:bCs/>
          <w:sz w:val="24"/>
          <w:szCs w:val="24"/>
        </w:rPr>
      </w:pPr>
    </w:p>
    <w:p w:rsidR="00870B06" w:rsidRDefault="00C22BE1" w:rsidP="006447B8">
      <w:pPr>
        <w:spacing w:after="0" w:line="240" w:lineRule="auto"/>
        <w:jc w:val="both"/>
        <w:rPr>
          <w:rFonts w:cs="Calibri"/>
          <w:b/>
          <w:sz w:val="24"/>
          <w:szCs w:val="24"/>
        </w:rPr>
      </w:pPr>
      <w:r w:rsidRPr="00500452">
        <w:rPr>
          <w:rFonts w:cs="Calibri"/>
          <w:b/>
          <w:sz w:val="24"/>
          <w:szCs w:val="24"/>
        </w:rPr>
        <w:t>ΘΕΜΑ</w:t>
      </w:r>
      <w:r w:rsidRPr="00191416">
        <w:rPr>
          <w:rFonts w:cs="Calibri"/>
          <w:b/>
          <w:sz w:val="24"/>
          <w:szCs w:val="24"/>
        </w:rPr>
        <w:t xml:space="preserve">: </w:t>
      </w:r>
      <w:r w:rsidR="00F126AE" w:rsidRPr="00F126AE">
        <w:rPr>
          <w:rFonts w:cs="Calibri"/>
          <w:b/>
          <w:bCs/>
          <w:sz w:val="24"/>
          <w:szCs w:val="24"/>
        </w:rPr>
        <w:t>«</w:t>
      </w:r>
      <w:r w:rsidR="00F126AE" w:rsidRPr="00F126AE">
        <w:rPr>
          <w:rFonts w:cs="Calibri"/>
          <w:b/>
          <w:sz w:val="24"/>
          <w:szCs w:val="24"/>
        </w:rPr>
        <w:t xml:space="preserve">Λήψη απόφασης επί της εισηγήσεως της Οικονομικής Επιτροπής, της με </w:t>
      </w:r>
      <w:proofErr w:type="spellStart"/>
      <w:r w:rsidR="00F126AE" w:rsidRPr="00F126AE">
        <w:rPr>
          <w:rFonts w:cs="Calibri"/>
          <w:b/>
          <w:sz w:val="24"/>
          <w:szCs w:val="24"/>
        </w:rPr>
        <w:t>αρ</w:t>
      </w:r>
      <w:proofErr w:type="spellEnd"/>
      <w:r w:rsidR="00F126AE" w:rsidRPr="00F126AE">
        <w:rPr>
          <w:rFonts w:cs="Calibri"/>
          <w:b/>
          <w:sz w:val="24"/>
          <w:szCs w:val="24"/>
        </w:rPr>
        <w:t xml:space="preserve">. </w:t>
      </w:r>
      <w:proofErr w:type="spellStart"/>
      <w:r w:rsidR="00F126AE" w:rsidRPr="00F126AE">
        <w:rPr>
          <w:rFonts w:cs="Calibri"/>
          <w:b/>
          <w:sz w:val="24"/>
          <w:szCs w:val="24"/>
        </w:rPr>
        <w:t>αποφ</w:t>
      </w:r>
      <w:proofErr w:type="spellEnd"/>
      <w:r w:rsidR="00F126AE" w:rsidRPr="00F126AE">
        <w:rPr>
          <w:rFonts w:cs="Calibri"/>
          <w:b/>
          <w:sz w:val="24"/>
          <w:szCs w:val="24"/>
        </w:rPr>
        <w:t xml:space="preserve">. 202/28-11-2023 (Α.Δ.Α. </w:t>
      </w:r>
      <w:r w:rsidR="00F126AE" w:rsidRPr="00F126AE">
        <w:rPr>
          <w:rFonts w:cs="Calibri"/>
          <w:b/>
          <w:sz w:val="24"/>
          <w:szCs w:val="24"/>
          <w:shd w:val="clear" w:color="auto" w:fill="DFF0D8"/>
        </w:rPr>
        <w:t>Ψ8ΜΦΩΡ3-ΒΦΖ</w:t>
      </w:r>
      <w:r w:rsidR="00F126AE" w:rsidRPr="00F126AE">
        <w:rPr>
          <w:rFonts w:cs="Calibri"/>
          <w:b/>
          <w:sz w:val="24"/>
          <w:szCs w:val="24"/>
        </w:rPr>
        <w:t xml:space="preserve">), σχετικά με τον </w:t>
      </w:r>
      <w:r w:rsidR="00F126AE" w:rsidRPr="00F126AE">
        <w:rPr>
          <w:rFonts w:eastAsia="MS Mincho" w:cs="Calibri"/>
          <w:b/>
          <w:bCs/>
          <w:sz w:val="24"/>
          <w:szCs w:val="24"/>
        </w:rPr>
        <w:t xml:space="preserve">καθορισμό </w:t>
      </w:r>
      <w:r w:rsidR="00F126AE" w:rsidRPr="00F126AE">
        <w:rPr>
          <w:rFonts w:cs="Calibri"/>
          <w:b/>
          <w:sz w:val="24"/>
          <w:szCs w:val="24"/>
        </w:rPr>
        <w:t>του συντελεστή Τέλους Ακίνητης Περιουσίας (ΤΑΠ) και της αξίας των ακινήτων και της ακάλυπτης έκτασης που βρίσκονται σε εκτός σχεδίου περιοχές για το έτος 2024».</w:t>
      </w:r>
    </w:p>
    <w:p w:rsidR="00F126AE" w:rsidRPr="00F126AE" w:rsidRDefault="00F126AE" w:rsidP="006447B8">
      <w:pPr>
        <w:spacing w:after="0" w:line="240" w:lineRule="auto"/>
        <w:jc w:val="both"/>
        <w:rPr>
          <w:rFonts w:cs="Calibri"/>
          <w:b/>
          <w:sz w:val="24"/>
          <w:szCs w:val="24"/>
        </w:rPr>
      </w:pPr>
    </w:p>
    <w:p w:rsidR="00C06B09" w:rsidRDefault="00C06B09" w:rsidP="00C06B09">
      <w:pPr>
        <w:spacing w:after="0"/>
        <w:jc w:val="both"/>
        <w:rPr>
          <w:rFonts w:cs="Calibri"/>
          <w:sz w:val="24"/>
          <w:szCs w:val="24"/>
          <w:lang w:eastAsia="el-GR"/>
        </w:rPr>
      </w:pPr>
      <w:r>
        <w:rPr>
          <w:rFonts w:cs="Calibri"/>
          <w:sz w:val="24"/>
          <w:szCs w:val="24"/>
        </w:rPr>
        <w:t xml:space="preserve">Μετά την εκφώνηση του θέματος η Γραμματέας του Δημοτικού Συμβουλίου διάβασε την εισήγηση της </w:t>
      </w:r>
      <w:r w:rsidR="005B0B97">
        <w:rPr>
          <w:rFonts w:cs="Calibri"/>
          <w:sz w:val="24"/>
          <w:szCs w:val="24"/>
        </w:rPr>
        <w:t>οικονομικής επιτροπής</w:t>
      </w:r>
      <w:r>
        <w:rPr>
          <w:rFonts w:cs="Calibri"/>
          <w:sz w:val="24"/>
          <w:szCs w:val="24"/>
        </w:rPr>
        <w:t>,  η οποία έχει ως εξής:</w:t>
      </w:r>
      <w:r>
        <w:rPr>
          <w:rFonts w:cs="Calibri"/>
          <w:sz w:val="24"/>
          <w:szCs w:val="24"/>
          <w:lang w:eastAsia="el-GR"/>
        </w:rPr>
        <w:t xml:space="preserve"> </w:t>
      </w:r>
    </w:p>
    <w:p w:rsidR="00C06B09" w:rsidRDefault="00C06B09" w:rsidP="00C06B09">
      <w:pPr>
        <w:spacing w:after="0" w:line="240" w:lineRule="auto"/>
        <w:jc w:val="both"/>
        <w:rPr>
          <w:rFonts w:asciiTheme="minorHAnsi" w:hAnsiTheme="minorHAnsi"/>
          <w:b/>
        </w:rPr>
      </w:pPr>
    </w:p>
    <w:p w:rsidR="00F126AE" w:rsidRPr="00FA7B92" w:rsidRDefault="00F126AE" w:rsidP="00F126AE">
      <w:pPr>
        <w:spacing w:line="360" w:lineRule="auto"/>
        <w:jc w:val="both"/>
        <w:rPr>
          <w:rFonts w:cs="Calibri"/>
          <w:sz w:val="24"/>
          <w:szCs w:val="24"/>
        </w:rPr>
      </w:pPr>
      <w:r w:rsidRPr="00FA7B92">
        <w:rPr>
          <w:rFonts w:cs="Calibri"/>
          <w:sz w:val="24"/>
          <w:szCs w:val="24"/>
        </w:rPr>
        <w:t xml:space="preserve">Θέτω υπόψη σας την υπ’ αριθμόν </w:t>
      </w:r>
      <w:r>
        <w:rPr>
          <w:rFonts w:cs="Calibri"/>
          <w:b/>
          <w:sz w:val="24"/>
          <w:szCs w:val="24"/>
        </w:rPr>
        <w:t>202/28-11-2023</w:t>
      </w:r>
      <w:r w:rsidRPr="00FA7B92">
        <w:rPr>
          <w:rFonts w:cs="Calibri"/>
          <w:b/>
          <w:sz w:val="24"/>
          <w:szCs w:val="24"/>
        </w:rPr>
        <w:t xml:space="preserve"> </w:t>
      </w:r>
      <w:r w:rsidRPr="00FA7B92">
        <w:rPr>
          <w:rFonts w:cs="Calibri"/>
          <w:sz w:val="24"/>
          <w:szCs w:val="24"/>
        </w:rPr>
        <w:t>απόφαση της Οικονομικής Επιτροπής που αφορά στ</w:t>
      </w:r>
      <w:r>
        <w:rPr>
          <w:rFonts w:cs="Calibri"/>
          <w:sz w:val="24"/>
          <w:szCs w:val="24"/>
        </w:rPr>
        <w:t>ο</w:t>
      </w:r>
      <w:r w:rsidRPr="00FA7B92">
        <w:rPr>
          <w:rFonts w:cs="Calibri"/>
          <w:sz w:val="24"/>
          <w:szCs w:val="24"/>
        </w:rPr>
        <w:t xml:space="preserve">ν </w:t>
      </w:r>
      <w:r>
        <w:rPr>
          <w:rFonts w:eastAsia="MS Mincho" w:cs="Calibri"/>
          <w:b/>
          <w:bCs/>
          <w:sz w:val="24"/>
          <w:szCs w:val="24"/>
        </w:rPr>
        <w:t>κ</w:t>
      </w:r>
      <w:r w:rsidRPr="00CD2369">
        <w:rPr>
          <w:rFonts w:eastAsia="MS Mincho" w:cs="Calibri"/>
          <w:b/>
          <w:bCs/>
          <w:sz w:val="24"/>
          <w:szCs w:val="24"/>
        </w:rPr>
        <w:t xml:space="preserve">αθορισμό </w:t>
      </w:r>
      <w:r w:rsidRPr="00947290">
        <w:rPr>
          <w:rFonts w:cs="Calibri"/>
          <w:b/>
          <w:sz w:val="24"/>
          <w:szCs w:val="24"/>
        </w:rPr>
        <w:t>του συντελεστή Τέλους Ακίνητης Περιουσίας (ΤΑΠ) και της αξίας των ακινήτων και της ακάλυπτης έκτασης που βρίσκονται σε εκτός σχεδίου περιοχές για το έτος 2024</w:t>
      </w:r>
      <w:r>
        <w:rPr>
          <w:rFonts w:cs="Calibri"/>
          <w:b/>
          <w:sz w:val="24"/>
          <w:szCs w:val="24"/>
        </w:rPr>
        <w:t xml:space="preserve"> </w:t>
      </w:r>
      <w:r w:rsidRPr="00FA7B92">
        <w:rPr>
          <w:rFonts w:cs="Calibri"/>
          <w:sz w:val="24"/>
          <w:szCs w:val="24"/>
        </w:rPr>
        <w:t>και παρακαλώ το Συμβούλιό σας για την λήψη απόφασης.</w:t>
      </w:r>
    </w:p>
    <w:p w:rsidR="00F126AE" w:rsidRDefault="00F126AE" w:rsidP="00F126AE">
      <w:pPr>
        <w:spacing w:after="0"/>
        <w:jc w:val="both"/>
        <w:rPr>
          <w:rFonts w:cs="Calibri"/>
          <w:bCs/>
          <w:sz w:val="24"/>
          <w:szCs w:val="24"/>
          <w:lang w:val="en-US"/>
        </w:rPr>
      </w:pPr>
      <w:r w:rsidRPr="00326B42">
        <w:rPr>
          <w:rFonts w:ascii="Comic Sans MS" w:hAnsi="Comic Sans MS"/>
          <w:noProof/>
          <w:lang w:eastAsia="el-GR"/>
        </w:rPr>
        <w:drawing>
          <wp:inline distT="0" distB="0" distL="0" distR="0" wp14:anchorId="78BE4AFD" wp14:editId="374FC6DE">
            <wp:extent cx="459105" cy="459105"/>
            <wp:effectExtent l="0" t="0" r="0" b="0"/>
            <wp:docPr id="6" name="Εικόνα 6"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r>
        <w:rPr>
          <w:rFonts w:ascii="Times New Roman" w:hAnsi="Times New Roman"/>
          <w:b/>
          <w:sz w:val="24"/>
          <w:szCs w:val="24"/>
        </w:rPr>
        <w:tab/>
      </w:r>
    </w:p>
    <w:p w:rsidR="00F126AE" w:rsidRPr="00CC32C8" w:rsidRDefault="00F126AE" w:rsidP="00F126AE">
      <w:pPr>
        <w:spacing w:after="0"/>
        <w:jc w:val="both"/>
        <w:rPr>
          <w:rFonts w:eastAsia="Times New Roman" w:cs="Calibri"/>
          <w:b/>
          <w:sz w:val="24"/>
          <w:szCs w:val="24"/>
        </w:rPr>
      </w:pPr>
      <w:r w:rsidRPr="00CC32C8">
        <w:rPr>
          <w:rFonts w:cs="Calibri"/>
          <w:b/>
          <w:sz w:val="24"/>
          <w:szCs w:val="24"/>
        </w:rPr>
        <w:t>ΕΛΛΗΝΙΚΗ ΔΗΜΟΚΡΑΤΙΑ</w:t>
      </w:r>
    </w:p>
    <w:p w:rsidR="00F126AE" w:rsidRPr="00CC32C8" w:rsidRDefault="00F126AE" w:rsidP="00F126AE">
      <w:pPr>
        <w:spacing w:after="0"/>
        <w:jc w:val="both"/>
        <w:rPr>
          <w:rFonts w:cs="Calibri"/>
          <w:b/>
          <w:sz w:val="24"/>
          <w:szCs w:val="24"/>
        </w:rPr>
      </w:pPr>
      <w:r w:rsidRPr="00CC32C8">
        <w:rPr>
          <w:rFonts w:cs="Calibri"/>
          <w:b/>
          <w:sz w:val="24"/>
          <w:szCs w:val="24"/>
        </w:rPr>
        <w:t>ΝΟΜΟΣ ΑΤΤΙΚΗΣ</w:t>
      </w:r>
    </w:p>
    <w:p w:rsidR="00F126AE" w:rsidRPr="00CC32C8" w:rsidRDefault="00F126AE" w:rsidP="00F126AE">
      <w:pPr>
        <w:spacing w:after="0"/>
        <w:rPr>
          <w:rFonts w:cs="Calibri"/>
          <w:b/>
          <w:sz w:val="24"/>
          <w:szCs w:val="24"/>
        </w:rPr>
      </w:pPr>
      <w:r w:rsidRPr="00CC32C8">
        <w:rPr>
          <w:rFonts w:cs="Calibri"/>
          <w:b/>
          <w:bCs/>
          <w:sz w:val="24"/>
          <w:szCs w:val="24"/>
        </w:rPr>
        <w:t>ΔΗΜΟΣ ΗΡΑΚΛΕΙΟΥ</w:t>
      </w:r>
      <w:r w:rsidRPr="00CC32C8">
        <w:rPr>
          <w:rFonts w:cs="Calibri"/>
          <w:b/>
          <w:sz w:val="24"/>
          <w:szCs w:val="24"/>
        </w:rPr>
        <w:t xml:space="preserve">        </w:t>
      </w:r>
    </w:p>
    <w:p w:rsidR="00F126AE" w:rsidRPr="00CC32C8" w:rsidRDefault="00F126AE" w:rsidP="00F126AE">
      <w:pPr>
        <w:spacing w:after="0"/>
        <w:jc w:val="both"/>
        <w:rPr>
          <w:rFonts w:cs="Calibri"/>
          <w:b/>
          <w:bCs/>
          <w:sz w:val="24"/>
          <w:szCs w:val="24"/>
        </w:rPr>
      </w:pPr>
      <w:r w:rsidRPr="00CC32C8">
        <w:rPr>
          <w:rFonts w:cs="Calibri"/>
          <w:b/>
          <w:bCs/>
          <w:sz w:val="24"/>
          <w:szCs w:val="24"/>
        </w:rPr>
        <w:t>ΟΙΚΟΝΟΜΙΚΗ  ΕΠΙΤΡΟΠΗ</w:t>
      </w:r>
    </w:p>
    <w:p w:rsidR="00F126AE" w:rsidRPr="00CC32C8" w:rsidRDefault="00F126AE" w:rsidP="00F126AE">
      <w:pPr>
        <w:spacing w:after="0"/>
        <w:jc w:val="both"/>
        <w:rPr>
          <w:rFonts w:cs="Calibri"/>
          <w:b/>
          <w:bCs/>
          <w:sz w:val="24"/>
          <w:szCs w:val="24"/>
        </w:rPr>
      </w:pPr>
      <w:r w:rsidRPr="00CC32C8">
        <w:rPr>
          <w:rFonts w:cs="Calibri"/>
          <w:b/>
          <w:bCs/>
          <w:sz w:val="24"/>
          <w:szCs w:val="24"/>
        </w:rPr>
        <w:t xml:space="preserve">ΑΡΙΘΜ. ΠΡΩΤ: </w:t>
      </w:r>
      <w:r>
        <w:rPr>
          <w:rFonts w:cs="Calibri"/>
          <w:b/>
          <w:bCs/>
          <w:sz w:val="24"/>
          <w:szCs w:val="24"/>
        </w:rPr>
        <w:t>22705/29-11-2023</w:t>
      </w:r>
    </w:p>
    <w:p w:rsidR="00F126AE" w:rsidRPr="0034519B" w:rsidRDefault="00F126AE" w:rsidP="00F126AE">
      <w:pPr>
        <w:spacing w:after="0"/>
        <w:jc w:val="both"/>
        <w:rPr>
          <w:rFonts w:cs="Calibri"/>
          <w:b/>
          <w:bCs/>
          <w:sz w:val="24"/>
          <w:szCs w:val="24"/>
        </w:rPr>
      </w:pPr>
      <w:r w:rsidRPr="00CC32C8">
        <w:rPr>
          <w:rFonts w:cs="Calibri"/>
          <w:b/>
          <w:bCs/>
          <w:sz w:val="24"/>
          <w:szCs w:val="24"/>
        </w:rPr>
        <w:t xml:space="preserve">Α.Δ.Α.: </w:t>
      </w:r>
      <w:r>
        <w:rPr>
          <w:rStyle w:val="ab"/>
          <w:rFonts w:ascii="Helvetica Neue" w:hAnsi="Helvetica Neue"/>
          <w:color w:val="468847"/>
          <w:shd w:val="clear" w:color="auto" w:fill="DFF0D8"/>
        </w:rPr>
        <w:t> </w:t>
      </w:r>
      <w:r w:rsidRPr="008575AE">
        <w:rPr>
          <w:rFonts w:cs="Calibri"/>
          <w:b/>
          <w:sz w:val="24"/>
          <w:szCs w:val="24"/>
          <w:shd w:val="clear" w:color="auto" w:fill="DFF0D8"/>
        </w:rPr>
        <w:t>Ψ8ΜΦΩΡ3-ΒΦΖ</w:t>
      </w:r>
    </w:p>
    <w:p w:rsidR="00F126AE" w:rsidRPr="00CC32C8" w:rsidRDefault="00F126AE" w:rsidP="00F126AE">
      <w:pPr>
        <w:spacing w:after="0"/>
        <w:jc w:val="both"/>
        <w:rPr>
          <w:rFonts w:eastAsia="Times New Roman" w:cs="Calibri"/>
          <w:b/>
          <w:bCs/>
          <w:sz w:val="24"/>
          <w:szCs w:val="24"/>
        </w:rPr>
      </w:pPr>
      <w:r w:rsidRPr="00CC32C8">
        <w:rPr>
          <w:rFonts w:cs="Calibri"/>
          <w:sz w:val="24"/>
          <w:szCs w:val="24"/>
        </w:rPr>
        <w:t xml:space="preserve">Ημερομηνία επίδοσης της </w:t>
      </w:r>
      <w:r>
        <w:rPr>
          <w:rFonts w:cs="Calibri"/>
          <w:b/>
          <w:bCs/>
          <w:sz w:val="24"/>
          <w:szCs w:val="24"/>
        </w:rPr>
        <w:t>22406/24-11-2023</w:t>
      </w:r>
      <w:r w:rsidRPr="00CC32C8">
        <w:rPr>
          <w:rFonts w:cs="Calibri"/>
          <w:b/>
          <w:bCs/>
          <w:sz w:val="24"/>
          <w:szCs w:val="24"/>
        </w:rPr>
        <w:t xml:space="preserve">                   </w:t>
      </w:r>
    </w:p>
    <w:p w:rsidR="00F126AE" w:rsidRPr="00CC32C8" w:rsidRDefault="00F126AE" w:rsidP="00F126AE">
      <w:pPr>
        <w:spacing w:after="0"/>
        <w:jc w:val="both"/>
        <w:rPr>
          <w:rFonts w:cs="Calibri"/>
          <w:b/>
          <w:bCs/>
          <w:sz w:val="24"/>
          <w:szCs w:val="24"/>
        </w:rPr>
      </w:pPr>
      <w:r w:rsidRPr="00CC32C8">
        <w:rPr>
          <w:rFonts w:cs="Calibri"/>
          <w:sz w:val="24"/>
          <w:szCs w:val="24"/>
        </w:rPr>
        <w:t xml:space="preserve">πρόσκλησης σε όλα τα μέλη της Ο.Ε είναι η </w:t>
      </w:r>
      <w:r>
        <w:rPr>
          <w:rFonts w:cs="Calibri"/>
          <w:b/>
          <w:sz w:val="24"/>
          <w:szCs w:val="24"/>
        </w:rPr>
        <w:t>24-11-2023</w:t>
      </w:r>
    </w:p>
    <w:p w:rsidR="00F126AE" w:rsidRPr="00CC32C8" w:rsidRDefault="00F126AE" w:rsidP="00F126AE">
      <w:pPr>
        <w:spacing w:after="0"/>
        <w:jc w:val="both"/>
        <w:rPr>
          <w:rFonts w:cs="Calibri"/>
          <w:bCs/>
          <w:sz w:val="24"/>
          <w:szCs w:val="24"/>
        </w:rPr>
      </w:pPr>
      <w:r w:rsidRPr="00CC32C8">
        <w:rPr>
          <w:rFonts w:cs="Calibri"/>
          <w:b/>
          <w:bCs/>
          <w:sz w:val="24"/>
          <w:szCs w:val="24"/>
        </w:rPr>
        <w:t xml:space="preserve">      </w:t>
      </w:r>
    </w:p>
    <w:p w:rsidR="00F126AE" w:rsidRPr="00CC32C8" w:rsidRDefault="00F126AE" w:rsidP="00F126AE">
      <w:pPr>
        <w:tabs>
          <w:tab w:val="left" w:pos="142"/>
        </w:tabs>
        <w:spacing w:after="0"/>
        <w:ind w:hanging="2"/>
        <w:jc w:val="center"/>
        <w:rPr>
          <w:rFonts w:cs="Calibri"/>
          <w:b/>
          <w:bCs/>
          <w:sz w:val="24"/>
          <w:szCs w:val="24"/>
          <w:vertAlign w:val="superscript"/>
          <w:lang w:val="x-none" w:eastAsia="x-none"/>
        </w:rPr>
      </w:pPr>
      <w:r w:rsidRPr="00CC32C8">
        <w:rPr>
          <w:rFonts w:cs="Calibri"/>
          <w:b/>
          <w:bCs/>
          <w:sz w:val="24"/>
          <w:szCs w:val="24"/>
          <w:lang w:eastAsia="x-none"/>
        </w:rPr>
        <w:t>Απόσπασμα</w:t>
      </w:r>
      <w:r w:rsidRPr="00CC32C8">
        <w:rPr>
          <w:rFonts w:cs="Calibri"/>
          <w:b/>
          <w:bCs/>
          <w:sz w:val="24"/>
          <w:szCs w:val="24"/>
          <w:lang w:val="x-none" w:eastAsia="x-none"/>
        </w:rPr>
        <w:t xml:space="preserve"> </w:t>
      </w:r>
      <w:r w:rsidRPr="00CC32C8">
        <w:rPr>
          <w:rFonts w:cs="Calibri"/>
          <w:b/>
          <w:bCs/>
          <w:sz w:val="24"/>
          <w:szCs w:val="24"/>
          <w:lang w:eastAsia="x-none"/>
        </w:rPr>
        <w:t>3</w:t>
      </w:r>
      <w:r>
        <w:rPr>
          <w:rFonts w:cs="Calibri"/>
          <w:b/>
          <w:bCs/>
          <w:sz w:val="24"/>
          <w:szCs w:val="24"/>
          <w:lang w:eastAsia="x-none"/>
        </w:rPr>
        <w:t>9</w:t>
      </w:r>
      <w:r w:rsidRPr="00CC32C8">
        <w:rPr>
          <w:rFonts w:cs="Calibri"/>
          <w:b/>
          <w:bCs/>
          <w:sz w:val="24"/>
          <w:szCs w:val="24"/>
          <w:vertAlign w:val="superscript"/>
          <w:lang w:eastAsia="x-none"/>
        </w:rPr>
        <w:t>ου</w:t>
      </w:r>
      <w:r w:rsidRPr="00CC32C8">
        <w:rPr>
          <w:rFonts w:cs="Calibri"/>
          <w:b/>
          <w:bCs/>
          <w:sz w:val="24"/>
          <w:szCs w:val="24"/>
          <w:lang w:eastAsia="x-none"/>
        </w:rPr>
        <w:t xml:space="preserve"> ΠΡΑΚΤΙΚΟΥ</w:t>
      </w:r>
    </w:p>
    <w:p w:rsidR="00F126AE" w:rsidRPr="00CC32C8" w:rsidRDefault="00F126AE" w:rsidP="00F126AE">
      <w:pPr>
        <w:tabs>
          <w:tab w:val="left" w:pos="142"/>
        </w:tabs>
        <w:spacing w:after="0"/>
        <w:ind w:hanging="2"/>
        <w:jc w:val="center"/>
        <w:rPr>
          <w:rFonts w:cs="Calibri"/>
          <w:b/>
          <w:bCs/>
          <w:sz w:val="24"/>
          <w:szCs w:val="24"/>
          <w:lang w:val="x-none" w:eastAsia="x-none"/>
        </w:rPr>
      </w:pPr>
      <w:r w:rsidRPr="00CC32C8">
        <w:rPr>
          <w:rFonts w:cs="Calibri"/>
          <w:b/>
          <w:bCs/>
          <w:sz w:val="24"/>
          <w:szCs w:val="24"/>
          <w:lang w:val="x-none" w:eastAsia="x-none"/>
        </w:rPr>
        <w:t xml:space="preserve">Συνεδρίαση της </w:t>
      </w:r>
      <w:r>
        <w:rPr>
          <w:rFonts w:cs="Calibri"/>
          <w:b/>
          <w:bCs/>
          <w:sz w:val="24"/>
          <w:szCs w:val="24"/>
          <w:lang w:eastAsia="x-none"/>
        </w:rPr>
        <w:t>28</w:t>
      </w:r>
      <w:r w:rsidRPr="00CC32C8">
        <w:rPr>
          <w:rFonts w:cs="Calibri"/>
          <w:b/>
          <w:bCs/>
          <w:sz w:val="24"/>
          <w:szCs w:val="24"/>
          <w:lang w:eastAsia="x-none"/>
        </w:rPr>
        <w:t>-1</w:t>
      </w:r>
      <w:r>
        <w:rPr>
          <w:rFonts w:cs="Calibri"/>
          <w:b/>
          <w:bCs/>
          <w:sz w:val="24"/>
          <w:szCs w:val="24"/>
          <w:lang w:eastAsia="x-none"/>
        </w:rPr>
        <w:t>1</w:t>
      </w:r>
      <w:r w:rsidRPr="00CC32C8">
        <w:rPr>
          <w:rFonts w:cs="Calibri"/>
          <w:b/>
          <w:bCs/>
          <w:sz w:val="24"/>
          <w:szCs w:val="24"/>
          <w:lang w:eastAsia="x-none"/>
        </w:rPr>
        <w:t>-2023</w:t>
      </w:r>
    </w:p>
    <w:p w:rsidR="00F126AE" w:rsidRPr="00CC32C8" w:rsidRDefault="00F126AE" w:rsidP="00F126AE">
      <w:pPr>
        <w:tabs>
          <w:tab w:val="left" w:pos="142"/>
        </w:tabs>
        <w:spacing w:after="0"/>
        <w:ind w:hanging="2"/>
        <w:jc w:val="center"/>
        <w:rPr>
          <w:rFonts w:cs="Calibri"/>
          <w:b/>
          <w:bCs/>
          <w:sz w:val="24"/>
          <w:szCs w:val="24"/>
          <w:u w:val="single"/>
          <w:lang w:eastAsia="x-none"/>
        </w:rPr>
      </w:pPr>
      <w:r w:rsidRPr="00CC32C8">
        <w:rPr>
          <w:rFonts w:cs="Calibri"/>
          <w:b/>
          <w:bCs/>
          <w:sz w:val="24"/>
          <w:szCs w:val="24"/>
          <w:lang w:val="x-none" w:eastAsia="x-none"/>
        </w:rPr>
        <w:t>Αριθμός Απόφασης</w:t>
      </w:r>
      <w:r w:rsidRPr="00CC32C8">
        <w:rPr>
          <w:rFonts w:cs="Calibri"/>
          <w:b/>
          <w:bCs/>
          <w:sz w:val="24"/>
          <w:szCs w:val="24"/>
          <w:lang w:eastAsia="x-none"/>
        </w:rPr>
        <w:t xml:space="preserve">: </w:t>
      </w:r>
      <w:r>
        <w:rPr>
          <w:rFonts w:cs="Calibri"/>
          <w:b/>
          <w:bCs/>
          <w:sz w:val="24"/>
          <w:szCs w:val="24"/>
          <w:lang w:eastAsia="x-none"/>
        </w:rPr>
        <w:t>202</w:t>
      </w:r>
      <w:r w:rsidRPr="00CC32C8">
        <w:rPr>
          <w:rFonts w:cs="Calibri"/>
          <w:b/>
          <w:bCs/>
          <w:sz w:val="24"/>
          <w:szCs w:val="24"/>
          <w:vertAlign w:val="superscript"/>
          <w:lang w:eastAsia="x-none"/>
        </w:rPr>
        <w:t>η</w:t>
      </w:r>
    </w:p>
    <w:p w:rsidR="00F126AE" w:rsidRPr="00CC32C8" w:rsidRDefault="00F126AE" w:rsidP="00F126AE">
      <w:pPr>
        <w:tabs>
          <w:tab w:val="left" w:pos="142"/>
        </w:tabs>
        <w:spacing w:after="0"/>
        <w:ind w:hanging="2"/>
        <w:jc w:val="center"/>
        <w:rPr>
          <w:rFonts w:cs="Calibri"/>
          <w:b/>
          <w:bCs/>
          <w:sz w:val="24"/>
          <w:szCs w:val="24"/>
          <w:lang w:eastAsia="x-none"/>
        </w:rPr>
      </w:pPr>
      <w:r w:rsidRPr="00CC32C8">
        <w:rPr>
          <w:rFonts w:cs="Calibri"/>
          <w:b/>
          <w:bCs/>
          <w:sz w:val="24"/>
          <w:szCs w:val="24"/>
          <w:lang w:val="x-none" w:eastAsia="x-none"/>
        </w:rPr>
        <w:t>Αριθμός Θέματος:</w:t>
      </w:r>
      <w:r w:rsidRPr="00CC32C8">
        <w:rPr>
          <w:rFonts w:cs="Calibri"/>
          <w:b/>
          <w:bCs/>
          <w:sz w:val="24"/>
          <w:szCs w:val="24"/>
          <w:lang w:eastAsia="x-none"/>
        </w:rPr>
        <w:t xml:space="preserve"> </w:t>
      </w:r>
      <w:r>
        <w:rPr>
          <w:rFonts w:cs="Calibri"/>
          <w:b/>
          <w:bCs/>
          <w:sz w:val="24"/>
          <w:szCs w:val="24"/>
          <w:lang w:eastAsia="x-none"/>
        </w:rPr>
        <w:t>3</w:t>
      </w:r>
      <w:r w:rsidRPr="00CC32C8">
        <w:rPr>
          <w:rFonts w:cs="Calibri"/>
          <w:b/>
          <w:bCs/>
          <w:sz w:val="24"/>
          <w:szCs w:val="24"/>
          <w:vertAlign w:val="superscript"/>
          <w:lang w:eastAsia="x-none"/>
        </w:rPr>
        <w:t>ο</w:t>
      </w:r>
      <w:r w:rsidRPr="00CC32C8">
        <w:rPr>
          <w:rFonts w:cs="Calibri"/>
          <w:b/>
          <w:bCs/>
          <w:sz w:val="24"/>
          <w:szCs w:val="24"/>
          <w:lang w:eastAsia="x-none"/>
        </w:rPr>
        <w:t xml:space="preserve"> </w:t>
      </w:r>
    </w:p>
    <w:p w:rsidR="00F126AE" w:rsidRPr="00CC32C8" w:rsidRDefault="00F126AE" w:rsidP="00F126AE">
      <w:pPr>
        <w:tabs>
          <w:tab w:val="left" w:pos="142"/>
        </w:tabs>
        <w:spacing w:after="0"/>
        <w:ind w:hanging="2"/>
        <w:jc w:val="center"/>
        <w:rPr>
          <w:rFonts w:cs="Calibri"/>
          <w:sz w:val="24"/>
          <w:szCs w:val="24"/>
        </w:rPr>
      </w:pPr>
    </w:p>
    <w:p w:rsidR="00F126AE" w:rsidRPr="00874A3F" w:rsidRDefault="00F126AE" w:rsidP="00F126AE">
      <w:pPr>
        <w:spacing w:after="0"/>
        <w:jc w:val="both"/>
        <w:rPr>
          <w:rFonts w:cs="Calibri"/>
          <w:b/>
          <w:sz w:val="24"/>
          <w:szCs w:val="24"/>
        </w:rPr>
      </w:pPr>
      <w:r w:rsidRPr="00874A3F">
        <w:rPr>
          <w:rFonts w:cs="Calibri"/>
          <w:sz w:val="24"/>
          <w:szCs w:val="24"/>
        </w:rPr>
        <w:t>Σύμφωνα με τις Δ/</w:t>
      </w:r>
      <w:proofErr w:type="spellStart"/>
      <w:r w:rsidRPr="00874A3F">
        <w:rPr>
          <w:rFonts w:cs="Calibri"/>
          <w:sz w:val="24"/>
          <w:szCs w:val="24"/>
        </w:rPr>
        <w:t>ξεις</w:t>
      </w:r>
      <w:proofErr w:type="spellEnd"/>
      <w:r w:rsidRPr="00874A3F">
        <w:rPr>
          <w:rFonts w:cs="Calibri"/>
          <w:sz w:val="24"/>
          <w:szCs w:val="24"/>
        </w:rPr>
        <w:t xml:space="preserve"> των άρθρων </w:t>
      </w:r>
      <w:r w:rsidRPr="00874A3F">
        <w:rPr>
          <w:rFonts w:cs="Calibri"/>
          <w:bCs/>
          <w:sz w:val="24"/>
          <w:szCs w:val="24"/>
        </w:rPr>
        <w:t>72,74,75</w:t>
      </w:r>
      <w:r w:rsidRPr="00874A3F">
        <w:rPr>
          <w:rFonts w:cs="Calibri"/>
          <w:sz w:val="24"/>
          <w:szCs w:val="24"/>
        </w:rPr>
        <w:t xml:space="preserve"> του </w:t>
      </w:r>
      <w:r w:rsidRPr="00874A3F">
        <w:rPr>
          <w:rFonts w:cs="Calibri"/>
          <w:bCs/>
          <w:sz w:val="24"/>
          <w:szCs w:val="24"/>
        </w:rPr>
        <w:t xml:space="preserve">Ν.3852/2010 </w:t>
      </w:r>
      <w:r w:rsidRPr="00874A3F">
        <w:rPr>
          <w:rFonts w:cs="Calibri"/>
          <w:sz w:val="24"/>
          <w:szCs w:val="24"/>
        </w:rPr>
        <w:t xml:space="preserve">όπως αυτά  αντικαταστάθηκαν με τα άρθρα 76, 77 του ν. 4555/2018 , άρθρο 3  του ν. 4623/2019, το υπ’ αριθ. </w:t>
      </w:r>
      <w:proofErr w:type="spellStart"/>
      <w:r w:rsidRPr="00874A3F">
        <w:rPr>
          <w:rFonts w:cs="Calibri"/>
          <w:sz w:val="24"/>
          <w:szCs w:val="24"/>
        </w:rPr>
        <w:t>Πρωτ</w:t>
      </w:r>
      <w:proofErr w:type="spellEnd"/>
      <w:r w:rsidRPr="00874A3F">
        <w:rPr>
          <w:rFonts w:cs="Calibri"/>
          <w:sz w:val="24"/>
          <w:szCs w:val="24"/>
        </w:rPr>
        <w:t xml:space="preserve">. 39135/30.05.2022 έγγραφο </w:t>
      </w:r>
      <w:r w:rsidRPr="00874A3F">
        <w:rPr>
          <w:rFonts w:cs="Calibri"/>
          <w:b/>
          <w:sz w:val="24"/>
          <w:szCs w:val="24"/>
        </w:rPr>
        <w:t>του Υπουργείου Εσωτερικών με αριθμό εγκυκλίου 374 θέμα «ΛΕΙΤΟΥΡΓΙΑ ΟΙΚΟΝΟΜΙΚΗΣ ΕΠΙΤΡΟΠΗΣ ΚΑΙ ΕΠΙΤΡΟΠΗΣ ΠΟΙΟΤΗΤΑΣ ΖΩΗΣ» ΑΔΑ: ΨΜΓΓ46ΜΤΛ6-Φ75</w:t>
      </w:r>
    </w:p>
    <w:p w:rsidR="00F126AE" w:rsidRPr="00874A3F" w:rsidRDefault="00F126AE" w:rsidP="00F126AE">
      <w:pPr>
        <w:spacing w:after="0"/>
        <w:jc w:val="both"/>
        <w:rPr>
          <w:rFonts w:cs="Calibri"/>
          <w:sz w:val="24"/>
          <w:szCs w:val="24"/>
        </w:rPr>
      </w:pPr>
    </w:p>
    <w:p w:rsidR="00F126AE" w:rsidRPr="00874A3F" w:rsidRDefault="00F126AE" w:rsidP="00F126AE">
      <w:pPr>
        <w:spacing w:after="0"/>
        <w:jc w:val="both"/>
        <w:rPr>
          <w:rFonts w:cs="Calibri"/>
          <w:b/>
          <w:sz w:val="24"/>
          <w:szCs w:val="24"/>
        </w:rPr>
      </w:pPr>
      <w:r w:rsidRPr="00874A3F">
        <w:rPr>
          <w:rFonts w:cs="Calibri"/>
          <w:b/>
          <w:sz w:val="24"/>
          <w:szCs w:val="24"/>
        </w:rPr>
        <w:t>Η ΤΑΚΤΙΚΗ</w:t>
      </w:r>
      <w:r w:rsidRPr="00874A3F">
        <w:rPr>
          <w:rFonts w:cs="Calibri"/>
          <w:sz w:val="24"/>
          <w:szCs w:val="24"/>
        </w:rPr>
        <w:t xml:space="preserve"> </w:t>
      </w:r>
      <w:r w:rsidRPr="00874A3F">
        <w:rPr>
          <w:rFonts w:cs="Calibri"/>
          <w:b/>
          <w:sz w:val="24"/>
          <w:szCs w:val="24"/>
        </w:rPr>
        <w:t>Σ</w:t>
      </w:r>
      <w:r w:rsidRPr="00874A3F">
        <w:rPr>
          <w:rFonts w:cs="Calibri"/>
          <w:b/>
          <w:sz w:val="24"/>
          <w:szCs w:val="24"/>
          <w:lang w:val="en-US"/>
        </w:rPr>
        <w:t>YNE</w:t>
      </w:r>
      <w:r w:rsidRPr="00874A3F">
        <w:rPr>
          <w:rFonts w:cs="Calibri"/>
          <w:b/>
          <w:sz w:val="24"/>
          <w:szCs w:val="24"/>
        </w:rPr>
        <w:t xml:space="preserve">ΔΡΙΑΣΗ της Οικονομικής Επιτροπής </w:t>
      </w:r>
      <w:r w:rsidRPr="00874A3F">
        <w:rPr>
          <w:rFonts w:cs="Calibri"/>
          <w:sz w:val="24"/>
          <w:szCs w:val="24"/>
        </w:rPr>
        <w:t xml:space="preserve"> πραγματοποιήθηκε στις </w:t>
      </w:r>
      <w:r w:rsidRPr="00874A3F">
        <w:rPr>
          <w:rFonts w:cs="Calibri"/>
          <w:b/>
          <w:sz w:val="24"/>
          <w:szCs w:val="24"/>
        </w:rPr>
        <w:t>28</w:t>
      </w:r>
      <w:r w:rsidRPr="00874A3F">
        <w:rPr>
          <w:rFonts w:cs="Calibri"/>
          <w:b/>
          <w:bCs/>
          <w:sz w:val="24"/>
          <w:szCs w:val="24"/>
        </w:rPr>
        <w:t xml:space="preserve">/11/2023 </w:t>
      </w:r>
      <w:r w:rsidRPr="00874A3F">
        <w:rPr>
          <w:rFonts w:cs="Calibri"/>
          <w:b/>
          <w:sz w:val="24"/>
          <w:szCs w:val="24"/>
        </w:rPr>
        <w:t xml:space="preserve">ημέρα ΤΡΙΤΗ και ώρα </w:t>
      </w:r>
      <w:r w:rsidRPr="00874A3F">
        <w:rPr>
          <w:rFonts w:cs="Calibri"/>
          <w:b/>
          <w:bCs/>
          <w:sz w:val="24"/>
          <w:szCs w:val="24"/>
        </w:rPr>
        <w:t xml:space="preserve">13:00 </w:t>
      </w:r>
      <w:r w:rsidRPr="00874A3F">
        <w:rPr>
          <w:rFonts w:cs="Calibri"/>
          <w:b/>
          <w:sz w:val="24"/>
          <w:szCs w:val="24"/>
        </w:rPr>
        <w:t xml:space="preserve">ΔΙΑ ΖΩΣΗΣ </w:t>
      </w:r>
      <w:r w:rsidRPr="00874A3F">
        <w:rPr>
          <w:rFonts w:cs="Calibri"/>
          <w:sz w:val="24"/>
          <w:szCs w:val="24"/>
        </w:rPr>
        <w:t xml:space="preserve">στην αίθουσα των Συνεδριάσεων του Δημοτικού Συμβουλίου, ύστερα από την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xml:space="preserve">. </w:t>
      </w:r>
      <w:r w:rsidRPr="00874A3F">
        <w:rPr>
          <w:rFonts w:cs="Calibri"/>
          <w:b/>
          <w:bCs/>
          <w:sz w:val="24"/>
          <w:szCs w:val="24"/>
        </w:rPr>
        <w:t xml:space="preserve">22406/24-11-2023 </w:t>
      </w:r>
      <w:r w:rsidRPr="00874A3F">
        <w:rPr>
          <w:rFonts w:cs="Calibri"/>
          <w:bCs/>
          <w:sz w:val="24"/>
          <w:szCs w:val="24"/>
        </w:rPr>
        <w:t>έ</w:t>
      </w:r>
      <w:r w:rsidRPr="00874A3F">
        <w:rPr>
          <w:rFonts w:cs="Calibri"/>
          <w:sz w:val="24"/>
          <w:szCs w:val="24"/>
        </w:rPr>
        <w:t xml:space="preserve">γγραφη πρόσκληση </w:t>
      </w:r>
      <w:r w:rsidRPr="00874A3F">
        <w:rPr>
          <w:rFonts w:cs="Calibri"/>
          <w:b/>
          <w:sz w:val="24"/>
          <w:szCs w:val="24"/>
        </w:rPr>
        <w:t>(39</w:t>
      </w:r>
      <w:r w:rsidRPr="00874A3F">
        <w:rPr>
          <w:rFonts w:cs="Calibri"/>
          <w:b/>
          <w:sz w:val="24"/>
          <w:szCs w:val="24"/>
          <w:vertAlign w:val="superscript"/>
        </w:rPr>
        <w:t>η</w:t>
      </w:r>
      <w:r w:rsidRPr="00874A3F">
        <w:rPr>
          <w:rFonts w:cs="Calibri"/>
          <w:b/>
          <w:sz w:val="24"/>
          <w:szCs w:val="24"/>
        </w:rPr>
        <w:t>)</w:t>
      </w:r>
      <w:r w:rsidRPr="00874A3F">
        <w:rPr>
          <w:rFonts w:cs="Calibri"/>
          <w:sz w:val="24"/>
          <w:szCs w:val="24"/>
        </w:rPr>
        <w:t xml:space="preserve"> της Προέδρου η οποία εστάλη ηλεκτρονικά σε καθέναν από τους Δημοτικούς Συμβούλους, σύμφωνα με την υπ’ </w:t>
      </w:r>
      <w:proofErr w:type="spellStart"/>
      <w:r w:rsidRPr="00874A3F">
        <w:rPr>
          <w:rFonts w:cs="Calibri"/>
          <w:sz w:val="24"/>
          <w:szCs w:val="24"/>
        </w:rPr>
        <w:t>αριθμ</w:t>
      </w:r>
      <w:proofErr w:type="spellEnd"/>
      <w:r w:rsidRPr="00874A3F">
        <w:rPr>
          <w:rFonts w:cs="Calibri"/>
          <w:sz w:val="24"/>
          <w:szCs w:val="24"/>
        </w:rPr>
        <w:t>. 2</w:t>
      </w:r>
      <w:r w:rsidRPr="00874A3F">
        <w:rPr>
          <w:rFonts w:cs="Calibri"/>
          <w:sz w:val="24"/>
          <w:szCs w:val="24"/>
          <w:vertAlign w:val="superscript"/>
        </w:rPr>
        <w:t>ης</w:t>
      </w:r>
      <w:r w:rsidRPr="00874A3F">
        <w:rPr>
          <w:rFonts w:cs="Calibri"/>
          <w:sz w:val="24"/>
          <w:szCs w:val="24"/>
        </w:rPr>
        <w:t xml:space="preserve">/09.01.2022 απόφαση Δ.Σ. εκλογής μελών Οικονομικής Επιτροπής καθώς επίσης και της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8621/21.01.2022 απόφαση της Αποκεντρωμένης Διοίκησης Αττικής περί ελέγχου νομιμότητας αυτής, (1</w:t>
      </w:r>
      <w:r w:rsidRPr="00874A3F">
        <w:rPr>
          <w:rFonts w:cs="Calibri"/>
          <w:sz w:val="24"/>
          <w:szCs w:val="24"/>
          <w:vertAlign w:val="superscript"/>
        </w:rPr>
        <w:t>ο</w:t>
      </w:r>
      <w:r w:rsidRPr="00874A3F">
        <w:rPr>
          <w:rFonts w:cs="Calibri"/>
          <w:sz w:val="24"/>
          <w:szCs w:val="24"/>
        </w:rPr>
        <w:t xml:space="preserve">/09.01.2022 Πρακτικό Ειδικής </w:t>
      </w:r>
      <w:r w:rsidRPr="00874A3F">
        <w:rPr>
          <w:rFonts w:cs="Calibri"/>
          <w:sz w:val="24"/>
          <w:szCs w:val="24"/>
        </w:rPr>
        <w:lastRenderedPageBreak/>
        <w:t xml:space="preserve">Συνεδρίασης Δημοτικού Συμβουλίου - Δημαιρεσίες) </w:t>
      </w:r>
      <w:r w:rsidRPr="00874A3F">
        <w:rPr>
          <w:rFonts w:cs="Calibri"/>
          <w:b/>
          <w:sz w:val="24"/>
          <w:szCs w:val="24"/>
        </w:rPr>
        <w:t>για συζήτηση και λήψη απόφασης επί των κατωτέρω θεμάτων της Η.Δ.</w:t>
      </w:r>
    </w:p>
    <w:p w:rsidR="00F126AE" w:rsidRPr="00874A3F" w:rsidRDefault="00F126AE" w:rsidP="00F126AE">
      <w:pPr>
        <w:spacing w:after="0"/>
        <w:jc w:val="both"/>
        <w:rPr>
          <w:rFonts w:cs="Calibri"/>
          <w:b/>
          <w:sz w:val="24"/>
          <w:szCs w:val="24"/>
        </w:rPr>
      </w:pPr>
    </w:p>
    <w:p w:rsidR="00F126AE" w:rsidRPr="00874A3F" w:rsidRDefault="00F126AE" w:rsidP="00F126AE">
      <w:pPr>
        <w:spacing w:after="0"/>
        <w:jc w:val="both"/>
        <w:rPr>
          <w:rFonts w:cs="Calibri"/>
          <w:b/>
          <w:sz w:val="24"/>
          <w:szCs w:val="24"/>
        </w:rPr>
      </w:pPr>
      <w:r w:rsidRPr="00874A3F">
        <w:rPr>
          <w:rFonts w:cs="Calibri"/>
          <w:b/>
          <w:sz w:val="24"/>
          <w:szCs w:val="24"/>
          <w:u w:val="single"/>
        </w:rPr>
        <w:t>ΠΑΡΟΝΤΑ ΜΕΛΗ</w:t>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u w:val="single"/>
        </w:rPr>
        <w:t>ΑΠΟΝΤΑ ΜΕΛΗ</w:t>
      </w:r>
    </w:p>
    <w:p w:rsidR="00F126AE" w:rsidRPr="00874A3F" w:rsidRDefault="00F126AE" w:rsidP="00F126AE">
      <w:pPr>
        <w:spacing w:after="0"/>
        <w:rPr>
          <w:rFonts w:cs="Calibri"/>
          <w:b/>
          <w:sz w:val="24"/>
          <w:szCs w:val="24"/>
        </w:rPr>
      </w:pPr>
      <w:r w:rsidRPr="00874A3F">
        <w:rPr>
          <w:rFonts w:cs="Calibri"/>
          <w:b/>
          <w:sz w:val="24"/>
          <w:szCs w:val="24"/>
        </w:rPr>
        <w:t xml:space="preserve">Κ. Γεωργοπούλου-Ξηρού (Πρόεδρος  Ο.Ε - </w:t>
      </w:r>
      <w:proofErr w:type="spellStart"/>
      <w:r w:rsidRPr="00874A3F">
        <w:rPr>
          <w:rFonts w:cs="Calibri"/>
          <w:b/>
          <w:sz w:val="24"/>
          <w:szCs w:val="24"/>
        </w:rPr>
        <w:t>Αντ</w:t>
      </w:r>
      <w:proofErr w:type="spellEnd"/>
      <w:r w:rsidRPr="00874A3F">
        <w:rPr>
          <w:rFonts w:cs="Calibri"/>
          <w:b/>
          <w:sz w:val="24"/>
          <w:szCs w:val="24"/>
        </w:rPr>
        <w:t>/</w:t>
      </w:r>
      <w:proofErr w:type="spellStart"/>
      <w:r w:rsidRPr="00874A3F">
        <w:rPr>
          <w:rFonts w:cs="Calibri"/>
          <w:b/>
          <w:sz w:val="24"/>
          <w:szCs w:val="24"/>
        </w:rPr>
        <w:t>χος</w:t>
      </w:r>
      <w:proofErr w:type="spellEnd"/>
      <w:r w:rsidRPr="00874A3F">
        <w:rPr>
          <w:rFonts w:cs="Calibri"/>
          <w:b/>
          <w:sz w:val="24"/>
          <w:szCs w:val="24"/>
        </w:rPr>
        <w:t>)</w:t>
      </w:r>
      <w:r w:rsidRPr="00874A3F">
        <w:rPr>
          <w:rFonts w:cs="Calibri"/>
          <w:b/>
          <w:sz w:val="24"/>
          <w:szCs w:val="24"/>
        </w:rPr>
        <w:tab/>
      </w:r>
      <w:r w:rsidRPr="00874A3F">
        <w:rPr>
          <w:rFonts w:cs="Calibri"/>
          <w:b/>
          <w:sz w:val="24"/>
          <w:szCs w:val="24"/>
        </w:rPr>
        <w:tab/>
      </w:r>
      <w:r w:rsidRPr="00874A3F">
        <w:rPr>
          <w:rFonts w:cs="Calibri"/>
          <w:sz w:val="24"/>
          <w:szCs w:val="24"/>
        </w:rPr>
        <w:t>Α.</w:t>
      </w:r>
      <w:r>
        <w:rPr>
          <w:rFonts w:cs="Calibri"/>
          <w:sz w:val="24"/>
          <w:szCs w:val="24"/>
        </w:rPr>
        <w:t xml:space="preserve"> </w:t>
      </w:r>
      <w:r w:rsidRPr="00874A3F">
        <w:rPr>
          <w:rFonts w:cs="Calibri"/>
          <w:sz w:val="24"/>
          <w:szCs w:val="24"/>
        </w:rPr>
        <w:t>Παναγιωτακοπούλου-</w:t>
      </w:r>
      <w:proofErr w:type="spellStart"/>
      <w:r w:rsidRPr="00874A3F">
        <w:rPr>
          <w:rFonts w:cs="Calibri"/>
          <w:sz w:val="24"/>
          <w:szCs w:val="24"/>
        </w:rPr>
        <w:t>Γαβριέλη</w:t>
      </w:r>
      <w:proofErr w:type="spellEnd"/>
    </w:p>
    <w:p w:rsidR="00F126AE" w:rsidRPr="00874A3F" w:rsidRDefault="00F126AE" w:rsidP="00F126AE">
      <w:pPr>
        <w:spacing w:after="0"/>
        <w:jc w:val="both"/>
        <w:rPr>
          <w:rFonts w:cs="Calibri"/>
          <w:sz w:val="24"/>
          <w:szCs w:val="24"/>
        </w:rPr>
      </w:pPr>
      <w:r w:rsidRPr="00874A3F">
        <w:rPr>
          <w:rFonts w:cs="Calibri"/>
          <w:sz w:val="24"/>
          <w:szCs w:val="24"/>
        </w:rPr>
        <w:t xml:space="preserve">Μ. </w:t>
      </w:r>
      <w:proofErr w:type="spellStart"/>
      <w:r w:rsidRPr="00874A3F">
        <w:rPr>
          <w:rFonts w:cs="Calibri"/>
          <w:sz w:val="24"/>
          <w:szCs w:val="24"/>
        </w:rPr>
        <w:t>Ιγγλέζη</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Ι. Φίλανδρος</w:t>
      </w:r>
    </w:p>
    <w:p w:rsidR="00F126AE" w:rsidRPr="00874A3F" w:rsidRDefault="00F126AE" w:rsidP="00F126AE">
      <w:pPr>
        <w:spacing w:after="0"/>
        <w:jc w:val="both"/>
        <w:rPr>
          <w:rFonts w:cs="Calibri"/>
          <w:sz w:val="24"/>
          <w:szCs w:val="24"/>
        </w:rPr>
      </w:pPr>
      <w:r w:rsidRPr="00874A3F">
        <w:rPr>
          <w:rFonts w:cs="Calibri"/>
          <w:sz w:val="24"/>
          <w:szCs w:val="24"/>
        </w:rPr>
        <w:t>Μ.</w:t>
      </w:r>
      <w:r>
        <w:rPr>
          <w:rFonts w:cs="Calibri"/>
          <w:sz w:val="24"/>
          <w:szCs w:val="24"/>
        </w:rPr>
        <w:t xml:space="preserve"> </w:t>
      </w:r>
      <w:proofErr w:type="spellStart"/>
      <w:r w:rsidRPr="00874A3F">
        <w:rPr>
          <w:rFonts w:cs="Calibri"/>
          <w:sz w:val="24"/>
          <w:szCs w:val="24"/>
        </w:rPr>
        <w:t>Ζούρου</w:t>
      </w:r>
      <w:proofErr w:type="spellEnd"/>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Pr="00874A3F">
        <w:rPr>
          <w:rFonts w:cs="Calibri"/>
          <w:sz w:val="24"/>
          <w:szCs w:val="24"/>
        </w:rPr>
        <w:t>Α. Μήνας</w:t>
      </w:r>
    </w:p>
    <w:p w:rsidR="00F126AE" w:rsidRPr="00874A3F" w:rsidRDefault="00F126AE" w:rsidP="00F126AE">
      <w:pPr>
        <w:spacing w:after="0"/>
        <w:jc w:val="both"/>
        <w:rPr>
          <w:rFonts w:cs="Calibri"/>
          <w:sz w:val="24"/>
          <w:szCs w:val="24"/>
        </w:rPr>
      </w:pPr>
      <w:r w:rsidRPr="00874A3F">
        <w:rPr>
          <w:rFonts w:cs="Calibri"/>
          <w:sz w:val="24"/>
          <w:szCs w:val="24"/>
        </w:rPr>
        <w:t>Ε.</w:t>
      </w:r>
      <w:r>
        <w:rPr>
          <w:rFonts w:cs="Calibri"/>
          <w:sz w:val="24"/>
          <w:szCs w:val="24"/>
        </w:rPr>
        <w:t xml:space="preserve"> </w:t>
      </w:r>
      <w:proofErr w:type="spellStart"/>
      <w:r w:rsidRPr="00874A3F">
        <w:rPr>
          <w:rFonts w:cs="Calibri"/>
          <w:sz w:val="24"/>
          <w:szCs w:val="24"/>
        </w:rPr>
        <w:t>Κανλή</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Α. Τζίβα</w:t>
      </w:r>
    </w:p>
    <w:p w:rsidR="00F126AE" w:rsidRPr="00874A3F" w:rsidRDefault="00F126AE" w:rsidP="00F126AE">
      <w:pPr>
        <w:spacing w:after="0"/>
        <w:jc w:val="both"/>
        <w:rPr>
          <w:rFonts w:cs="Calibri"/>
          <w:sz w:val="24"/>
          <w:szCs w:val="24"/>
        </w:rPr>
      </w:pPr>
      <w:r w:rsidRPr="00874A3F">
        <w:rPr>
          <w:rFonts w:cs="Calibri"/>
          <w:sz w:val="24"/>
          <w:szCs w:val="24"/>
        </w:rPr>
        <w:t>Γ. Πέτρου</w:t>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p>
    <w:p w:rsidR="00F126AE" w:rsidRPr="00874A3F" w:rsidRDefault="00F126AE" w:rsidP="00F126AE">
      <w:pPr>
        <w:spacing w:after="0"/>
        <w:jc w:val="both"/>
        <w:rPr>
          <w:rFonts w:cs="Calibri"/>
          <w:sz w:val="24"/>
          <w:szCs w:val="24"/>
        </w:rPr>
      </w:pPr>
    </w:p>
    <w:p w:rsidR="00F126AE" w:rsidRPr="00874A3F" w:rsidRDefault="00F126AE" w:rsidP="00F126AE">
      <w:pPr>
        <w:pStyle w:val="a4"/>
        <w:numPr>
          <w:ilvl w:val="0"/>
          <w:numId w:val="3"/>
        </w:numPr>
        <w:spacing w:after="0" w:line="240" w:lineRule="auto"/>
        <w:ind w:left="0"/>
        <w:contextualSpacing w:val="0"/>
        <w:jc w:val="both"/>
        <w:rPr>
          <w:rFonts w:cs="Calibri"/>
          <w:b/>
          <w:sz w:val="24"/>
          <w:szCs w:val="24"/>
        </w:rPr>
      </w:pPr>
      <w:r w:rsidRPr="00874A3F">
        <w:rPr>
          <w:rFonts w:cs="Calibri"/>
          <w:b/>
          <w:sz w:val="24"/>
          <w:szCs w:val="24"/>
        </w:rPr>
        <w:t>Διαπιστώθηκε ότι υπάρχει νόμιμη απαρτία δεδομένου ότι σε σύνολο (9) εννέα μελών βρέθηκαν παρόντα (5)  μέλη.</w:t>
      </w:r>
    </w:p>
    <w:p w:rsidR="00F126AE" w:rsidRPr="00874A3F" w:rsidRDefault="00F126AE" w:rsidP="00F126AE">
      <w:pPr>
        <w:pStyle w:val="a4"/>
        <w:numPr>
          <w:ilvl w:val="0"/>
          <w:numId w:val="3"/>
        </w:numPr>
        <w:spacing w:after="0" w:line="240" w:lineRule="auto"/>
        <w:ind w:left="0"/>
        <w:contextualSpacing w:val="0"/>
        <w:jc w:val="both"/>
        <w:rPr>
          <w:rFonts w:cs="Calibri"/>
          <w:b/>
          <w:sz w:val="24"/>
          <w:szCs w:val="24"/>
        </w:rPr>
      </w:pPr>
      <w:r w:rsidRPr="00874A3F">
        <w:rPr>
          <w:rFonts w:cs="Calibri"/>
          <w:b/>
          <w:sz w:val="24"/>
          <w:szCs w:val="24"/>
        </w:rPr>
        <w:t>Εγκρίθηκε ομόφωνα η εισαγωγή και ψήφιση ενός επείγοντος θέματος το οποίο συζητήθηκε και επί της ουσίας (δηλ. πρώτο)</w:t>
      </w:r>
    </w:p>
    <w:p w:rsidR="00F126AE" w:rsidRPr="0076258D" w:rsidRDefault="00F126AE" w:rsidP="00F126AE">
      <w:pPr>
        <w:pStyle w:val="a4"/>
        <w:spacing w:after="0"/>
        <w:ind w:left="0"/>
        <w:contextualSpacing w:val="0"/>
        <w:jc w:val="both"/>
        <w:rPr>
          <w:rFonts w:cs="Calibri"/>
          <w:sz w:val="24"/>
          <w:szCs w:val="24"/>
        </w:rPr>
      </w:pPr>
      <w:r w:rsidRPr="0076258D">
        <w:rPr>
          <w:rFonts w:cs="Calibri"/>
          <w:b/>
          <w:sz w:val="24"/>
          <w:szCs w:val="24"/>
        </w:rPr>
        <w:t xml:space="preserve"> </w:t>
      </w:r>
    </w:p>
    <w:p w:rsidR="00F126AE" w:rsidRPr="00CC32C8" w:rsidRDefault="00F126AE" w:rsidP="00F126AE">
      <w:pPr>
        <w:spacing w:after="0"/>
        <w:ind w:hanging="2"/>
        <w:jc w:val="center"/>
        <w:rPr>
          <w:rFonts w:cs="Calibri"/>
          <w:b/>
          <w:sz w:val="24"/>
          <w:szCs w:val="24"/>
          <w:u w:val="single"/>
        </w:rPr>
      </w:pPr>
      <w:r w:rsidRPr="00CC32C8">
        <w:rPr>
          <w:rFonts w:cs="Calibri"/>
          <w:b/>
          <w:sz w:val="24"/>
          <w:szCs w:val="24"/>
          <w:u w:val="single"/>
        </w:rPr>
        <w:t>ΠΕΡΙΛΗΨΗ ΑΝΤΙΚΕΙΜΕΝΟΥ ΣΥΝΕΔΡΙΑΣΗΣ</w:t>
      </w:r>
    </w:p>
    <w:p w:rsidR="00F126AE" w:rsidRPr="00CC32C8" w:rsidRDefault="00F126AE" w:rsidP="00F126AE">
      <w:pPr>
        <w:spacing w:after="0"/>
        <w:ind w:hanging="2"/>
        <w:jc w:val="center"/>
        <w:rPr>
          <w:rFonts w:cs="Calibri"/>
          <w:b/>
          <w:sz w:val="24"/>
          <w:szCs w:val="24"/>
          <w:u w:val="single"/>
        </w:rPr>
      </w:pPr>
    </w:p>
    <w:p w:rsidR="00F126AE" w:rsidRDefault="00F126AE" w:rsidP="00F126AE">
      <w:pPr>
        <w:spacing w:after="0"/>
        <w:rPr>
          <w:rFonts w:eastAsia="MS Mincho" w:cs="Calibri"/>
          <w:b/>
          <w:bCs/>
          <w:sz w:val="24"/>
          <w:szCs w:val="24"/>
        </w:rPr>
      </w:pPr>
      <w:r w:rsidRPr="00CC32C8">
        <w:rPr>
          <w:rFonts w:cs="Calibri"/>
          <w:b/>
          <w:bCs/>
          <w:sz w:val="24"/>
          <w:szCs w:val="24"/>
          <w:u w:val="single"/>
        </w:rPr>
        <w:t>ΘΕΜΑ</w:t>
      </w:r>
      <w:r>
        <w:rPr>
          <w:rFonts w:cs="Calibri"/>
          <w:b/>
          <w:bCs/>
          <w:sz w:val="24"/>
          <w:szCs w:val="24"/>
          <w:u w:val="single"/>
        </w:rPr>
        <w:t xml:space="preserve">: </w:t>
      </w:r>
      <w:r w:rsidRPr="009450A4">
        <w:rPr>
          <w:rFonts w:cs="Calibri"/>
          <w:sz w:val="24"/>
          <w:szCs w:val="24"/>
        </w:rPr>
        <w:t xml:space="preserve"> </w:t>
      </w:r>
      <w:r w:rsidRPr="00947290">
        <w:rPr>
          <w:rFonts w:cs="Calibri"/>
          <w:b/>
          <w:sz w:val="24"/>
          <w:szCs w:val="24"/>
        </w:rPr>
        <w:t>«</w:t>
      </w:r>
      <w:r w:rsidRPr="00947290">
        <w:rPr>
          <w:rFonts w:cs="Calibri"/>
          <w:b/>
          <w:bCs/>
          <w:sz w:val="24"/>
          <w:szCs w:val="24"/>
          <w:lang w:eastAsia="el-GR"/>
        </w:rPr>
        <w:t>Κ</w:t>
      </w:r>
      <w:r w:rsidRPr="00947290">
        <w:rPr>
          <w:rFonts w:cs="Calibri"/>
          <w:b/>
          <w:sz w:val="24"/>
          <w:szCs w:val="24"/>
        </w:rPr>
        <w:t>αθορισμός του συντελεστή Τέλους Ακίνητης Περιουσίας (ΤΑΠ) και της αξίας των ακινήτων και της ακάλυπτης έκτασης που βρίσκονται σε εκτός σχεδίου περιοχές για το έτος 2024».</w:t>
      </w:r>
    </w:p>
    <w:p w:rsidR="00F126AE" w:rsidRPr="009450A4" w:rsidRDefault="00F126AE" w:rsidP="00F126AE">
      <w:pPr>
        <w:spacing w:after="0"/>
        <w:rPr>
          <w:rFonts w:cs="Calibri"/>
          <w:b/>
          <w:sz w:val="24"/>
          <w:szCs w:val="24"/>
          <w:u w:val="single"/>
          <w:lang w:eastAsia="el-GR"/>
        </w:rPr>
      </w:pPr>
    </w:p>
    <w:p w:rsidR="00F126AE" w:rsidRDefault="00F126AE" w:rsidP="00F126AE">
      <w:pPr>
        <w:spacing w:after="0"/>
        <w:jc w:val="both"/>
        <w:rPr>
          <w:rFonts w:cs="Calibri"/>
          <w:sz w:val="24"/>
          <w:szCs w:val="24"/>
        </w:rPr>
      </w:pPr>
      <w:r w:rsidRPr="00624FAB">
        <w:rPr>
          <w:rFonts w:cs="Calibri"/>
          <w:sz w:val="24"/>
          <w:szCs w:val="24"/>
        </w:rPr>
        <w:t>Μετά την εκφώνηση του θέματος, το λόγο πήρε η Πρόεδρος της Οικονομικής Επιτροπής κ. Κ. Γεωργοπούλου, η οποία είπε τα εξής:</w:t>
      </w:r>
      <w:bookmarkStart w:id="1" w:name="h.c1fau8385odz" w:colFirst="0" w:colLast="0"/>
      <w:bookmarkStart w:id="2" w:name="page3"/>
      <w:bookmarkEnd w:id="1"/>
      <w:bookmarkEnd w:id="2"/>
      <w:r w:rsidRPr="00624FAB">
        <w:rPr>
          <w:rFonts w:cs="Calibri"/>
          <w:sz w:val="24"/>
          <w:szCs w:val="24"/>
        </w:rPr>
        <w:t xml:space="preserve"> </w:t>
      </w:r>
    </w:p>
    <w:p w:rsidR="00F126AE" w:rsidRPr="00947290" w:rsidRDefault="00F126AE" w:rsidP="00F126AE">
      <w:pPr>
        <w:widowControl w:val="0"/>
        <w:tabs>
          <w:tab w:val="left" w:pos="284"/>
        </w:tabs>
        <w:autoSpaceDE w:val="0"/>
        <w:autoSpaceDN w:val="0"/>
        <w:adjustRightInd w:val="0"/>
        <w:spacing w:after="0"/>
        <w:jc w:val="both"/>
        <w:rPr>
          <w:rFonts w:cs="Calibri"/>
          <w:sz w:val="24"/>
          <w:szCs w:val="24"/>
        </w:rPr>
      </w:pPr>
      <w:r w:rsidRPr="00947290">
        <w:rPr>
          <w:rFonts w:cs="Calibri"/>
          <w:sz w:val="24"/>
          <w:szCs w:val="24"/>
        </w:rPr>
        <w:t xml:space="preserve">Έχοντας υπόψη: </w:t>
      </w:r>
    </w:p>
    <w:p w:rsidR="00F126AE" w:rsidRPr="00947290" w:rsidRDefault="00F126AE" w:rsidP="00F126AE">
      <w:pPr>
        <w:pStyle w:val="a4"/>
        <w:widowControl w:val="0"/>
        <w:tabs>
          <w:tab w:val="left" w:pos="567"/>
        </w:tabs>
        <w:autoSpaceDE w:val="0"/>
        <w:autoSpaceDN w:val="0"/>
        <w:adjustRightInd w:val="0"/>
        <w:spacing w:after="0"/>
        <w:ind w:left="0" w:firstLine="947"/>
        <w:jc w:val="both"/>
        <w:rPr>
          <w:rFonts w:cs="Calibri"/>
          <w:sz w:val="24"/>
          <w:szCs w:val="24"/>
        </w:rPr>
      </w:pPr>
    </w:p>
    <w:p w:rsidR="00F126AE" w:rsidRPr="00947290" w:rsidRDefault="00F126AE" w:rsidP="00F126AE">
      <w:pPr>
        <w:pStyle w:val="a4"/>
        <w:numPr>
          <w:ilvl w:val="0"/>
          <w:numId w:val="19"/>
        </w:numPr>
        <w:spacing w:after="0" w:line="240" w:lineRule="auto"/>
        <w:ind w:left="0"/>
        <w:jc w:val="both"/>
        <w:rPr>
          <w:rFonts w:cs="Calibri"/>
          <w:b/>
          <w:sz w:val="24"/>
          <w:szCs w:val="24"/>
        </w:rPr>
      </w:pPr>
      <w:r w:rsidRPr="00947290">
        <w:rPr>
          <w:rFonts w:cs="Calibri"/>
          <w:b/>
          <w:sz w:val="24"/>
          <w:szCs w:val="24"/>
        </w:rPr>
        <w:t>Τις διατάξεις του άρθρου 65 παρ. 3 του Ν. 3852/2010 όπου αναφέρεται ότι: «</w:t>
      </w:r>
      <w:r w:rsidRPr="00947290">
        <w:rPr>
          <w:rFonts w:cs="Calibri"/>
          <w:i/>
          <w:sz w:val="24"/>
          <w:szCs w:val="24"/>
        </w:rPr>
        <w:t>το Δημοτικό Συμβούλιο ορίζει τους φόρους, τα τέλη, τα δικαιώματα και τις εισφορές</w:t>
      </w:r>
      <w:r w:rsidRPr="00947290">
        <w:rPr>
          <w:rFonts w:cs="Calibri"/>
          <w:sz w:val="24"/>
          <w:szCs w:val="24"/>
        </w:rPr>
        <w:t>» και τις διατάξεις</w:t>
      </w:r>
      <w:r w:rsidRPr="00947290">
        <w:rPr>
          <w:rFonts w:cs="Calibri"/>
          <w:b/>
          <w:sz w:val="24"/>
          <w:szCs w:val="24"/>
        </w:rPr>
        <w:t xml:space="preserve"> του άρθρου 72 του Ν.3852/2010 όπως τροποποιήθηκε και ισχύει και ειδικότερα της παρ. </w:t>
      </w:r>
      <w:proofErr w:type="spellStart"/>
      <w:r w:rsidRPr="00947290">
        <w:rPr>
          <w:rFonts w:cs="Calibri"/>
          <w:b/>
          <w:sz w:val="24"/>
          <w:szCs w:val="24"/>
        </w:rPr>
        <w:t>ιγ</w:t>
      </w:r>
      <w:proofErr w:type="spellEnd"/>
      <w:r w:rsidRPr="00947290">
        <w:rPr>
          <w:rFonts w:cs="Calibri"/>
          <w:b/>
          <w:sz w:val="24"/>
          <w:szCs w:val="24"/>
        </w:rPr>
        <w:t xml:space="preserve">) </w:t>
      </w:r>
      <w:r w:rsidRPr="00947290">
        <w:rPr>
          <w:rFonts w:cs="Calibri"/>
          <w:sz w:val="24"/>
          <w:szCs w:val="24"/>
        </w:rPr>
        <w:t>όπου αναφέρεται ότι: «</w:t>
      </w:r>
      <w:r w:rsidRPr="00947290">
        <w:rPr>
          <w:rFonts w:cs="Calibri"/>
          <w:i/>
          <w:sz w:val="24"/>
          <w:szCs w:val="24"/>
        </w:rPr>
        <w:t xml:space="preserve">Εισηγείται στο δημοτικό συμβούλιο τα σχέδια κανονιστικών αποφάσεων του Δήμου, με την επιφύλαξη της περ. </w:t>
      </w:r>
      <w:proofErr w:type="spellStart"/>
      <w:r w:rsidRPr="00947290">
        <w:rPr>
          <w:rFonts w:cs="Calibri"/>
          <w:i/>
          <w:sz w:val="24"/>
          <w:szCs w:val="24"/>
        </w:rPr>
        <w:t>βε</w:t>
      </w:r>
      <w:proofErr w:type="spellEnd"/>
      <w:r w:rsidRPr="00947290">
        <w:rPr>
          <w:rFonts w:cs="Calibri"/>
          <w:i/>
          <w:sz w:val="24"/>
          <w:szCs w:val="24"/>
        </w:rPr>
        <w:t>΄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(2)χρόνια, από την έναρξη ισχύος τους</w:t>
      </w:r>
      <w:r w:rsidRPr="00947290">
        <w:rPr>
          <w:rFonts w:cs="Calibri"/>
          <w:sz w:val="24"/>
          <w:szCs w:val="24"/>
        </w:rPr>
        <w:t>».</w:t>
      </w:r>
    </w:p>
    <w:p w:rsidR="00F126AE" w:rsidRPr="00947290" w:rsidRDefault="00F126AE" w:rsidP="00F126AE">
      <w:pPr>
        <w:pStyle w:val="a4"/>
        <w:widowControl w:val="0"/>
        <w:numPr>
          <w:ilvl w:val="0"/>
          <w:numId w:val="19"/>
        </w:numPr>
        <w:tabs>
          <w:tab w:val="left" w:pos="284"/>
        </w:tabs>
        <w:autoSpaceDE w:val="0"/>
        <w:autoSpaceDN w:val="0"/>
        <w:adjustRightInd w:val="0"/>
        <w:spacing w:after="0" w:line="240" w:lineRule="auto"/>
        <w:ind w:left="0"/>
        <w:jc w:val="both"/>
        <w:rPr>
          <w:rFonts w:cs="Calibri"/>
          <w:sz w:val="24"/>
          <w:szCs w:val="24"/>
        </w:rPr>
      </w:pPr>
      <w:r w:rsidRPr="00947290">
        <w:rPr>
          <w:rFonts w:cs="Calibri"/>
          <w:b/>
          <w:sz w:val="24"/>
          <w:szCs w:val="24"/>
        </w:rPr>
        <w:t>Τις διατάξεις του άρθρου 11 του Ν.4623/2019 (ΦΕΚ 134/9-8-2019 τεύχος Α’)</w:t>
      </w:r>
      <w:r w:rsidRPr="00947290">
        <w:rPr>
          <w:rFonts w:cs="Calibri"/>
          <w:sz w:val="24"/>
          <w:szCs w:val="24"/>
        </w:rPr>
        <w:t xml:space="preserve"> όπου αναφέρεται ότι: «</w:t>
      </w:r>
      <w:r w:rsidRPr="00947290">
        <w:rPr>
          <w:rFonts w:cs="Calibri"/>
          <w:i/>
          <w:sz w:val="24"/>
          <w:szCs w:val="24"/>
        </w:rPr>
        <w:t xml:space="preserve">Ο  κατά την παράγραφο 3 του άρθρου 65 του Ν.3852/2010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w:t>
      </w:r>
      <w:proofErr w:type="spellStart"/>
      <w:r w:rsidRPr="00947290">
        <w:rPr>
          <w:rFonts w:cs="Calibri"/>
          <w:i/>
          <w:sz w:val="24"/>
          <w:szCs w:val="24"/>
        </w:rPr>
        <w:t>επικεφαλείς</w:t>
      </w:r>
      <w:proofErr w:type="spellEnd"/>
      <w:r w:rsidRPr="00947290">
        <w:rPr>
          <w:rFonts w:cs="Calibri"/>
          <w:i/>
          <w:sz w:val="24"/>
          <w:szCs w:val="24"/>
        </w:rPr>
        <w:t xml:space="preserve"> των παρατάξεων. Οι τυχόν 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 υπηρεσίες του δήμου 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συγκεντρώνει την απόλυτη πλειοψηφία των παρόντων μελών του συμβουλίου, η ψηφοφορία</w:t>
      </w:r>
      <w:r w:rsidRPr="00947290">
        <w:rPr>
          <w:rFonts w:cs="Calibri"/>
          <w:sz w:val="24"/>
          <w:szCs w:val="24"/>
        </w:rPr>
        <w:t xml:space="preserve"> </w:t>
      </w:r>
      <w:r w:rsidRPr="00947290">
        <w:rPr>
          <w:rFonts w:cs="Calibri"/>
          <w:i/>
          <w:sz w:val="24"/>
          <w:szCs w:val="24"/>
        </w:rPr>
        <w:t>επαναλαμβάνεται μεταξύ των δυο πρώτων σε ψήφους προτάσεων και θεωρείται εγκεκριμένη η πρόταση που λαμβάνει τις περισσότερες ψήφους επί των παρόντων»</w:t>
      </w:r>
      <w:r w:rsidRPr="00947290">
        <w:rPr>
          <w:rFonts w:cs="Calibri"/>
          <w:sz w:val="24"/>
          <w:szCs w:val="24"/>
        </w:rPr>
        <w:t>.</w:t>
      </w:r>
    </w:p>
    <w:p w:rsidR="00F126AE" w:rsidRPr="00947290" w:rsidRDefault="00F126AE" w:rsidP="00F126AE">
      <w:pPr>
        <w:pStyle w:val="a4"/>
        <w:widowControl w:val="0"/>
        <w:numPr>
          <w:ilvl w:val="0"/>
          <w:numId w:val="19"/>
        </w:numPr>
        <w:tabs>
          <w:tab w:val="left" w:pos="284"/>
        </w:tabs>
        <w:autoSpaceDE w:val="0"/>
        <w:autoSpaceDN w:val="0"/>
        <w:adjustRightInd w:val="0"/>
        <w:spacing w:after="0" w:line="240" w:lineRule="auto"/>
        <w:ind w:left="0"/>
        <w:jc w:val="both"/>
        <w:rPr>
          <w:rFonts w:cs="Calibri"/>
          <w:b/>
          <w:sz w:val="24"/>
          <w:szCs w:val="24"/>
        </w:rPr>
      </w:pPr>
      <w:r w:rsidRPr="00947290">
        <w:rPr>
          <w:rFonts w:cs="Calibri"/>
          <w:b/>
          <w:sz w:val="24"/>
          <w:szCs w:val="24"/>
        </w:rPr>
        <w:t>Τις διατάξεις του άρθρου 24 του Ν. 2130/1993 όπου αναφέρεται ότι:</w:t>
      </w:r>
    </w:p>
    <w:p w:rsidR="00F126AE" w:rsidRPr="00947290" w:rsidRDefault="00F126AE" w:rsidP="00F126AE">
      <w:pPr>
        <w:pStyle w:val="a4"/>
        <w:widowControl w:val="0"/>
        <w:tabs>
          <w:tab w:val="left" w:pos="284"/>
        </w:tabs>
        <w:autoSpaceDE w:val="0"/>
        <w:autoSpaceDN w:val="0"/>
        <w:adjustRightInd w:val="0"/>
        <w:spacing w:after="0"/>
        <w:ind w:left="0"/>
        <w:jc w:val="both"/>
        <w:rPr>
          <w:rFonts w:cs="Calibri"/>
          <w:i/>
          <w:sz w:val="24"/>
          <w:szCs w:val="24"/>
        </w:rPr>
      </w:pPr>
      <w:r w:rsidRPr="00947290">
        <w:rPr>
          <w:rFonts w:cs="Calibri"/>
          <w:i/>
          <w:sz w:val="24"/>
          <w:szCs w:val="24"/>
        </w:rPr>
        <w:t xml:space="preserve">«Από 1-01-1993 επιβάλλεται υπέρ των </w:t>
      </w:r>
      <w:proofErr w:type="spellStart"/>
      <w:r w:rsidRPr="00947290">
        <w:rPr>
          <w:rFonts w:cs="Calibri"/>
          <w:i/>
          <w:sz w:val="24"/>
          <w:szCs w:val="24"/>
        </w:rPr>
        <w:t>δήµων</w:t>
      </w:r>
      <w:proofErr w:type="spellEnd"/>
      <w:r w:rsidRPr="00947290">
        <w:rPr>
          <w:rFonts w:cs="Calibri"/>
          <w:i/>
          <w:sz w:val="24"/>
          <w:szCs w:val="24"/>
        </w:rPr>
        <w:t xml:space="preserve"> και κοινοτήτων τέλος, το οποίο υπολογίζεται επί της αξίας της ακίνητης περιουσίας που βρίσκεται εντός της διοικητικής τους περιφέρειας κατά τις ακόλουθες διακρίσεις: </w:t>
      </w:r>
    </w:p>
    <w:p w:rsidR="00F126AE" w:rsidRPr="00947290" w:rsidRDefault="00F126AE" w:rsidP="00F126AE">
      <w:pPr>
        <w:pStyle w:val="a4"/>
        <w:widowControl w:val="0"/>
        <w:tabs>
          <w:tab w:val="left" w:pos="284"/>
        </w:tabs>
        <w:autoSpaceDE w:val="0"/>
        <w:autoSpaceDN w:val="0"/>
        <w:adjustRightInd w:val="0"/>
        <w:spacing w:after="0"/>
        <w:ind w:left="0"/>
        <w:jc w:val="both"/>
        <w:rPr>
          <w:rFonts w:cs="Calibri"/>
          <w:i/>
          <w:sz w:val="24"/>
          <w:szCs w:val="24"/>
        </w:rPr>
      </w:pPr>
      <w:r w:rsidRPr="00947290">
        <w:rPr>
          <w:rFonts w:cs="Calibri"/>
          <w:i/>
          <w:sz w:val="24"/>
          <w:szCs w:val="24"/>
        </w:rPr>
        <w:t>α) Στα πάσης φύσεως ακίνητα (</w:t>
      </w:r>
      <w:proofErr w:type="spellStart"/>
      <w:r w:rsidRPr="00947290">
        <w:rPr>
          <w:rFonts w:cs="Calibri"/>
          <w:i/>
          <w:sz w:val="24"/>
          <w:szCs w:val="24"/>
        </w:rPr>
        <w:t>κτίσµατα</w:t>
      </w:r>
      <w:proofErr w:type="spellEnd"/>
      <w:r w:rsidRPr="00947290">
        <w:rPr>
          <w:rFonts w:cs="Calibri"/>
          <w:i/>
          <w:sz w:val="24"/>
          <w:szCs w:val="24"/>
        </w:rPr>
        <w:t xml:space="preserve">, οικόπεδα) που βρίσκονται εντός εγκεκριμένου σχεδίου πόλεως ή εντός των ορίων </w:t>
      </w:r>
      <w:proofErr w:type="spellStart"/>
      <w:r w:rsidRPr="00947290">
        <w:rPr>
          <w:rFonts w:cs="Calibri"/>
          <w:i/>
          <w:sz w:val="24"/>
          <w:szCs w:val="24"/>
        </w:rPr>
        <w:t>οικισµών</w:t>
      </w:r>
      <w:proofErr w:type="spellEnd"/>
      <w:r w:rsidRPr="00947290">
        <w:rPr>
          <w:rFonts w:cs="Calibri"/>
          <w:i/>
          <w:sz w:val="24"/>
          <w:szCs w:val="24"/>
        </w:rPr>
        <w:t xml:space="preserve"> υφιστάμενων προ του έτους 1923 ή εντός των ορίων </w:t>
      </w:r>
      <w:proofErr w:type="spellStart"/>
      <w:r w:rsidRPr="00947290">
        <w:rPr>
          <w:rFonts w:cs="Calibri"/>
          <w:i/>
          <w:sz w:val="24"/>
          <w:szCs w:val="24"/>
        </w:rPr>
        <w:t>οικισµών</w:t>
      </w:r>
      <w:proofErr w:type="spellEnd"/>
      <w:r w:rsidRPr="00947290">
        <w:rPr>
          <w:rFonts w:cs="Calibri"/>
          <w:i/>
          <w:sz w:val="24"/>
          <w:szCs w:val="24"/>
        </w:rPr>
        <w:t xml:space="preserve"> µε πληθυσμό κάτω των δύο χιλιάδων (2000) κατοίκων. </w:t>
      </w:r>
    </w:p>
    <w:p w:rsidR="00F126AE" w:rsidRPr="00947290" w:rsidRDefault="00F126AE" w:rsidP="00F126AE">
      <w:pPr>
        <w:pStyle w:val="a4"/>
        <w:widowControl w:val="0"/>
        <w:tabs>
          <w:tab w:val="left" w:pos="284"/>
        </w:tabs>
        <w:autoSpaceDE w:val="0"/>
        <w:autoSpaceDN w:val="0"/>
        <w:adjustRightInd w:val="0"/>
        <w:spacing w:after="0"/>
        <w:ind w:left="0"/>
        <w:jc w:val="both"/>
        <w:rPr>
          <w:rFonts w:cs="Calibri"/>
          <w:i/>
          <w:sz w:val="24"/>
          <w:szCs w:val="24"/>
        </w:rPr>
      </w:pPr>
      <w:r w:rsidRPr="00947290">
        <w:rPr>
          <w:rFonts w:cs="Calibri"/>
          <w:i/>
          <w:sz w:val="24"/>
          <w:szCs w:val="24"/>
        </w:rPr>
        <w:t xml:space="preserve">β) Στα κάθε είδους </w:t>
      </w:r>
      <w:proofErr w:type="spellStart"/>
      <w:r w:rsidRPr="00947290">
        <w:rPr>
          <w:rFonts w:cs="Calibri"/>
          <w:i/>
          <w:sz w:val="24"/>
          <w:szCs w:val="24"/>
        </w:rPr>
        <w:t>κτίσµατα</w:t>
      </w:r>
      <w:proofErr w:type="spellEnd"/>
      <w:r w:rsidRPr="00947290">
        <w:rPr>
          <w:rFonts w:cs="Calibri"/>
          <w:i/>
          <w:sz w:val="24"/>
          <w:szCs w:val="24"/>
        </w:rPr>
        <w:t xml:space="preserve"> που βρίσκονται εκτός του εγκεκριμένου σχεδίου πόλεως ή εκτός των ορίων </w:t>
      </w:r>
      <w:proofErr w:type="spellStart"/>
      <w:r w:rsidRPr="00947290">
        <w:rPr>
          <w:rFonts w:cs="Calibri"/>
          <w:i/>
          <w:sz w:val="24"/>
          <w:szCs w:val="24"/>
        </w:rPr>
        <w:t>οικισµών</w:t>
      </w:r>
      <w:proofErr w:type="spellEnd"/>
      <w:r w:rsidRPr="00947290">
        <w:rPr>
          <w:rFonts w:cs="Calibri"/>
          <w:i/>
          <w:sz w:val="24"/>
          <w:szCs w:val="24"/>
        </w:rPr>
        <w:t xml:space="preserve"> υφιστάμενων προ του έτους 1923 ή εκτός των ορίων </w:t>
      </w:r>
      <w:proofErr w:type="spellStart"/>
      <w:r w:rsidRPr="00947290">
        <w:rPr>
          <w:rFonts w:cs="Calibri"/>
          <w:i/>
          <w:sz w:val="24"/>
          <w:szCs w:val="24"/>
        </w:rPr>
        <w:t>οικισµών</w:t>
      </w:r>
      <w:proofErr w:type="spellEnd"/>
      <w:r w:rsidRPr="00947290">
        <w:rPr>
          <w:rFonts w:cs="Calibri"/>
          <w:i/>
          <w:sz w:val="24"/>
          <w:szCs w:val="24"/>
        </w:rPr>
        <w:t xml:space="preserve"> µε πληθυσμό κάτω των δύο χιλιάδων </w:t>
      </w:r>
      <w:r w:rsidRPr="00947290">
        <w:rPr>
          <w:rFonts w:cs="Calibri"/>
          <w:i/>
          <w:sz w:val="24"/>
          <w:szCs w:val="24"/>
        </w:rPr>
        <w:lastRenderedPageBreak/>
        <w:t xml:space="preserve">(2000) κατοίκων. Στην περίπτωση β’ για τον </w:t>
      </w:r>
      <w:proofErr w:type="spellStart"/>
      <w:r w:rsidRPr="00947290">
        <w:rPr>
          <w:rFonts w:cs="Calibri"/>
          <w:i/>
          <w:sz w:val="24"/>
          <w:szCs w:val="24"/>
        </w:rPr>
        <w:t>υπολογισµό</w:t>
      </w:r>
      <w:proofErr w:type="spellEnd"/>
      <w:r w:rsidRPr="00947290">
        <w:rPr>
          <w:rFonts w:cs="Calibri"/>
          <w:i/>
          <w:sz w:val="24"/>
          <w:szCs w:val="24"/>
        </w:rPr>
        <w:t xml:space="preserve"> της αξίας </w:t>
      </w:r>
      <w:proofErr w:type="spellStart"/>
      <w:r w:rsidRPr="00947290">
        <w:rPr>
          <w:rFonts w:cs="Calibri"/>
          <w:i/>
          <w:sz w:val="24"/>
          <w:szCs w:val="24"/>
        </w:rPr>
        <w:t>λαµβάνεται</w:t>
      </w:r>
      <w:proofErr w:type="spellEnd"/>
      <w:r w:rsidRPr="00947290">
        <w:rPr>
          <w:rFonts w:cs="Calibri"/>
          <w:i/>
          <w:sz w:val="24"/>
          <w:szCs w:val="24"/>
        </w:rPr>
        <w:t xml:space="preserve"> υπόψη, από το δημοτικό ή το κοινοτικό συμβούλιο,  η αξία των </w:t>
      </w:r>
      <w:proofErr w:type="spellStart"/>
      <w:r w:rsidRPr="00947290">
        <w:rPr>
          <w:rFonts w:cs="Calibri"/>
          <w:i/>
          <w:sz w:val="24"/>
          <w:szCs w:val="24"/>
        </w:rPr>
        <w:t>κτισµάτων</w:t>
      </w:r>
      <w:proofErr w:type="spellEnd"/>
      <w:r w:rsidRPr="00947290">
        <w:rPr>
          <w:rFonts w:cs="Calibri"/>
          <w:i/>
          <w:sz w:val="24"/>
          <w:szCs w:val="24"/>
        </w:rPr>
        <w:t xml:space="preserve"> και η αξία της διπλάσιας έκτασης από εκείνη που </w:t>
      </w:r>
      <w:proofErr w:type="spellStart"/>
      <w:r w:rsidRPr="00947290">
        <w:rPr>
          <w:rFonts w:cs="Calibri"/>
          <w:i/>
          <w:sz w:val="24"/>
          <w:szCs w:val="24"/>
        </w:rPr>
        <w:t>καταλαµβάνουν</w:t>
      </w:r>
      <w:proofErr w:type="spellEnd"/>
      <w:r w:rsidRPr="00947290">
        <w:rPr>
          <w:rFonts w:cs="Calibri"/>
          <w:i/>
          <w:sz w:val="24"/>
          <w:szCs w:val="24"/>
        </w:rPr>
        <w:t xml:space="preserve"> τα </w:t>
      </w:r>
      <w:proofErr w:type="spellStart"/>
      <w:r w:rsidRPr="00947290">
        <w:rPr>
          <w:rFonts w:cs="Calibri"/>
          <w:i/>
          <w:sz w:val="24"/>
          <w:szCs w:val="24"/>
        </w:rPr>
        <w:t>κτίσµατα</w:t>
      </w:r>
      <w:proofErr w:type="spellEnd"/>
      <w:r w:rsidRPr="00947290">
        <w:rPr>
          <w:rFonts w:cs="Calibri"/>
          <w:i/>
          <w:sz w:val="24"/>
          <w:szCs w:val="24"/>
        </w:rPr>
        <w:t xml:space="preserve">, εφόσον υφίσταται (άρθρο 24 παρ. 1 Ν.2130/93, Απόφ.Υπ.Εσωτ.8752/22-2-1994). </w:t>
      </w:r>
    </w:p>
    <w:p w:rsidR="00F126AE" w:rsidRPr="00947290" w:rsidRDefault="00F126AE" w:rsidP="00F126AE">
      <w:pPr>
        <w:pStyle w:val="a4"/>
        <w:widowControl w:val="0"/>
        <w:tabs>
          <w:tab w:val="left" w:pos="284"/>
        </w:tabs>
        <w:autoSpaceDE w:val="0"/>
        <w:autoSpaceDN w:val="0"/>
        <w:adjustRightInd w:val="0"/>
        <w:spacing w:after="0"/>
        <w:ind w:left="0"/>
        <w:jc w:val="both"/>
        <w:rPr>
          <w:rFonts w:cs="Calibri"/>
          <w:i/>
          <w:sz w:val="24"/>
          <w:szCs w:val="24"/>
        </w:rPr>
      </w:pPr>
      <w:r w:rsidRPr="00947290">
        <w:rPr>
          <w:rFonts w:cs="Calibri"/>
          <w:i/>
          <w:sz w:val="24"/>
          <w:szCs w:val="24"/>
        </w:rPr>
        <w:t xml:space="preserve">Ο συντελεστής του τέλους καθορίζεται µε απόφαση του </w:t>
      </w:r>
      <w:proofErr w:type="spellStart"/>
      <w:r w:rsidRPr="00947290">
        <w:rPr>
          <w:rFonts w:cs="Calibri"/>
          <w:i/>
          <w:sz w:val="24"/>
          <w:szCs w:val="24"/>
        </w:rPr>
        <w:t>δηµοτικού</w:t>
      </w:r>
      <w:proofErr w:type="spellEnd"/>
      <w:r w:rsidRPr="00947290">
        <w:rPr>
          <w:rFonts w:cs="Calibri"/>
          <w:i/>
          <w:sz w:val="24"/>
          <w:szCs w:val="24"/>
        </w:rPr>
        <w:t xml:space="preserve"> η κοινοτικού </w:t>
      </w:r>
      <w:proofErr w:type="spellStart"/>
      <w:r w:rsidRPr="00947290">
        <w:rPr>
          <w:rFonts w:cs="Calibri"/>
          <w:i/>
          <w:sz w:val="24"/>
          <w:szCs w:val="24"/>
        </w:rPr>
        <w:t>συµβουλίου</w:t>
      </w:r>
      <w:proofErr w:type="spellEnd"/>
      <w:r w:rsidRPr="00947290">
        <w:rPr>
          <w:rFonts w:cs="Calibri"/>
          <w:i/>
          <w:sz w:val="24"/>
          <w:szCs w:val="24"/>
        </w:rPr>
        <w:t xml:space="preserve"> από µ</w:t>
      </w:r>
      <w:proofErr w:type="spellStart"/>
      <w:r w:rsidRPr="00947290">
        <w:rPr>
          <w:rFonts w:cs="Calibri"/>
          <w:i/>
          <w:sz w:val="24"/>
          <w:szCs w:val="24"/>
        </w:rPr>
        <w:t>ηδέν</w:t>
      </w:r>
      <w:proofErr w:type="spellEnd"/>
      <w:r w:rsidRPr="00947290">
        <w:rPr>
          <w:rFonts w:cs="Calibri"/>
          <w:i/>
          <w:sz w:val="24"/>
          <w:szCs w:val="24"/>
        </w:rPr>
        <w:t xml:space="preserve"> είκοσι πέντε τοις χιλίοις (0,25 ο/</w:t>
      </w:r>
      <w:proofErr w:type="spellStart"/>
      <w:r w:rsidRPr="00947290">
        <w:rPr>
          <w:rFonts w:cs="Calibri"/>
          <w:i/>
          <w:sz w:val="24"/>
          <w:szCs w:val="24"/>
        </w:rPr>
        <w:t>οο</w:t>
      </w:r>
      <w:proofErr w:type="spellEnd"/>
      <w:r w:rsidRPr="00947290">
        <w:rPr>
          <w:rFonts w:cs="Calibri"/>
          <w:i/>
          <w:sz w:val="24"/>
          <w:szCs w:val="24"/>
        </w:rPr>
        <w:t>) µ</w:t>
      </w:r>
      <w:proofErr w:type="spellStart"/>
      <w:r w:rsidRPr="00947290">
        <w:rPr>
          <w:rFonts w:cs="Calibri"/>
          <w:i/>
          <w:sz w:val="24"/>
          <w:szCs w:val="24"/>
        </w:rPr>
        <w:t>έχρι</w:t>
      </w:r>
      <w:proofErr w:type="spellEnd"/>
      <w:r w:rsidRPr="00947290">
        <w:rPr>
          <w:rFonts w:cs="Calibri"/>
          <w:i/>
          <w:sz w:val="24"/>
          <w:szCs w:val="24"/>
        </w:rPr>
        <w:t xml:space="preserve"> µ</w:t>
      </w:r>
      <w:proofErr w:type="spellStart"/>
      <w:r w:rsidRPr="00947290">
        <w:rPr>
          <w:rFonts w:cs="Calibri"/>
          <w:i/>
          <w:sz w:val="24"/>
          <w:szCs w:val="24"/>
        </w:rPr>
        <w:t>ηδέν</w:t>
      </w:r>
      <w:proofErr w:type="spellEnd"/>
      <w:r w:rsidRPr="00947290">
        <w:rPr>
          <w:rFonts w:cs="Calibri"/>
          <w:i/>
          <w:sz w:val="24"/>
          <w:szCs w:val="24"/>
        </w:rPr>
        <w:t xml:space="preserve"> τριάντα πέντε τοις χιλίοις (0,35 ο/</w:t>
      </w:r>
      <w:proofErr w:type="spellStart"/>
      <w:r w:rsidRPr="00947290">
        <w:rPr>
          <w:rFonts w:cs="Calibri"/>
          <w:i/>
          <w:sz w:val="24"/>
          <w:szCs w:val="24"/>
        </w:rPr>
        <w:t>οο</w:t>
      </w:r>
      <w:proofErr w:type="spellEnd"/>
      <w:r w:rsidRPr="00947290">
        <w:rPr>
          <w:rFonts w:cs="Calibri"/>
          <w:i/>
          <w:sz w:val="24"/>
          <w:szCs w:val="24"/>
        </w:rPr>
        <w:t>) και είναι ενιαίος για όλη τη διοικητική περιφέρεια».</w:t>
      </w:r>
    </w:p>
    <w:p w:rsidR="00F126AE" w:rsidRPr="00947290" w:rsidRDefault="00F126AE" w:rsidP="00F126AE">
      <w:pPr>
        <w:pStyle w:val="a4"/>
        <w:widowControl w:val="0"/>
        <w:tabs>
          <w:tab w:val="left" w:pos="284"/>
        </w:tabs>
        <w:autoSpaceDE w:val="0"/>
        <w:autoSpaceDN w:val="0"/>
        <w:adjustRightInd w:val="0"/>
        <w:spacing w:after="0"/>
        <w:ind w:left="0"/>
        <w:jc w:val="both"/>
        <w:rPr>
          <w:rFonts w:cs="Calibri"/>
          <w:i/>
          <w:sz w:val="24"/>
          <w:szCs w:val="24"/>
        </w:rPr>
      </w:pPr>
      <w:r w:rsidRPr="00947290">
        <w:rPr>
          <w:rFonts w:cs="Calibri"/>
          <w:i/>
          <w:sz w:val="24"/>
          <w:szCs w:val="24"/>
        </w:rPr>
        <w:t xml:space="preserve">Ο οριζόμενος µε την απόφαση του </w:t>
      </w:r>
      <w:proofErr w:type="spellStart"/>
      <w:r w:rsidRPr="00947290">
        <w:rPr>
          <w:rFonts w:cs="Calibri"/>
          <w:i/>
          <w:sz w:val="24"/>
          <w:szCs w:val="24"/>
        </w:rPr>
        <w:t>δηµοτικού</w:t>
      </w:r>
      <w:proofErr w:type="spellEnd"/>
      <w:r w:rsidRPr="00947290">
        <w:rPr>
          <w:rFonts w:cs="Calibri"/>
          <w:i/>
          <w:sz w:val="24"/>
          <w:szCs w:val="24"/>
        </w:rPr>
        <w:t xml:space="preserve"> η κοινοτικού </w:t>
      </w:r>
      <w:proofErr w:type="spellStart"/>
      <w:r w:rsidRPr="00947290">
        <w:rPr>
          <w:rFonts w:cs="Calibri"/>
          <w:i/>
          <w:sz w:val="24"/>
          <w:szCs w:val="24"/>
        </w:rPr>
        <w:t>συµβουλίου</w:t>
      </w:r>
      <w:proofErr w:type="spellEnd"/>
      <w:r w:rsidRPr="00947290">
        <w:rPr>
          <w:rFonts w:cs="Calibri"/>
          <w:i/>
          <w:sz w:val="24"/>
          <w:szCs w:val="24"/>
        </w:rPr>
        <w:t xml:space="preserve"> συντελεστής ισχύει από την 1η Ιανουαρίου του </w:t>
      </w:r>
      <w:proofErr w:type="spellStart"/>
      <w:r w:rsidRPr="00947290">
        <w:rPr>
          <w:rFonts w:cs="Calibri"/>
          <w:i/>
          <w:sz w:val="24"/>
          <w:szCs w:val="24"/>
        </w:rPr>
        <w:t>επόµενου</w:t>
      </w:r>
      <w:proofErr w:type="spellEnd"/>
      <w:r w:rsidRPr="00947290">
        <w:rPr>
          <w:rFonts w:cs="Calibri"/>
          <w:i/>
          <w:sz w:val="24"/>
          <w:szCs w:val="24"/>
        </w:rPr>
        <w:t xml:space="preserve"> έτους και µ</w:t>
      </w:r>
      <w:proofErr w:type="spellStart"/>
      <w:r w:rsidRPr="00947290">
        <w:rPr>
          <w:rFonts w:cs="Calibri"/>
          <w:i/>
          <w:sz w:val="24"/>
          <w:szCs w:val="24"/>
        </w:rPr>
        <w:t>έχρι</w:t>
      </w:r>
      <w:proofErr w:type="spellEnd"/>
      <w:r w:rsidRPr="00947290">
        <w:rPr>
          <w:rFonts w:cs="Calibri"/>
          <w:i/>
          <w:sz w:val="24"/>
          <w:szCs w:val="24"/>
        </w:rPr>
        <w:t xml:space="preserve"> να τροποποιηθεί ή καταργηθεί η απόφαση αυτή.</w:t>
      </w:r>
      <w:r w:rsidRPr="00947290">
        <w:rPr>
          <w:rFonts w:cs="Calibri"/>
          <w:i/>
          <w:color w:val="000000" w:themeColor="text1"/>
          <w:sz w:val="24"/>
          <w:szCs w:val="24"/>
        </w:rPr>
        <w:t xml:space="preserve"> Η απόφαση του Δημοτικού Συμβουλίου,  κοινοποιείται στη ΔΕΗ,  (άρθρο 24 παρ.2 &amp; 8 του Ν.2130/93).  Οι δήμοι δεν μπορούν να διαφοροποιήσουν το συντελεστή του τέλους κατά την διάρκεια του έτους </w:t>
      </w:r>
      <w:r w:rsidRPr="00947290">
        <w:rPr>
          <w:rFonts w:cs="Calibri"/>
          <w:i/>
          <w:sz w:val="24"/>
          <w:szCs w:val="24"/>
        </w:rPr>
        <w:t>(ΕΓΚ. ΥΠ.ΕΣ. 27186/28-6-1993).</w:t>
      </w:r>
    </w:p>
    <w:p w:rsidR="00F126AE" w:rsidRPr="00947290" w:rsidRDefault="00F126AE" w:rsidP="00F126AE">
      <w:pPr>
        <w:widowControl w:val="0"/>
        <w:tabs>
          <w:tab w:val="left" w:pos="851"/>
        </w:tabs>
        <w:autoSpaceDE w:val="0"/>
        <w:autoSpaceDN w:val="0"/>
        <w:adjustRightInd w:val="0"/>
        <w:spacing w:after="0"/>
        <w:jc w:val="both"/>
        <w:rPr>
          <w:rFonts w:cs="Calibri"/>
          <w:sz w:val="24"/>
          <w:szCs w:val="24"/>
        </w:rPr>
      </w:pPr>
      <w:r w:rsidRPr="00947290">
        <w:rPr>
          <w:rFonts w:cs="Calibri"/>
          <w:sz w:val="24"/>
          <w:szCs w:val="24"/>
        </w:rPr>
        <w:t xml:space="preserve">Για τον υπολογισμό της αξίας των ακινήτων ακολουθείται κατά περίπτωση η   κατωτέρω διαδικασία: </w:t>
      </w:r>
    </w:p>
    <w:p w:rsidR="00F126AE" w:rsidRPr="00947290" w:rsidRDefault="00F126AE" w:rsidP="00F126AE">
      <w:pPr>
        <w:widowControl w:val="0"/>
        <w:tabs>
          <w:tab w:val="left" w:pos="284"/>
        </w:tabs>
        <w:autoSpaceDE w:val="0"/>
        <w:autoSpaceDN w:val="0"/>
        <w:adjustRightInd w:val="0"/>
        <w:spacing w:after="0"/>
        <w:jc w:val="both"/>
        <w:rPr>
          <w:rFonts w:cs="Calibri"/>
          <w:sz w:val="24"/>
          <w:szCs w:val="24"/>
        </w:rPr>
      </w:pPr>
      <w:r w:rsidRPr="00947290">
        <w:rPr>
          <w:rFonts w:cs="Calibri"/>
          <w:sz w:val="24"/>
          <w:szCs w:val="24"/>
        </w:rPr>
        <w:tab/>
      </w:r>
      <w:r w:rsidRPr="00947290">
        <w:rPr>
          <w:rFonts w:cs="Calibri"/>
          <w:sz w:val="24"/>
          <w:szCs w:val="24"/>
        </w:rPr>
        <w:tab/>
        <w:t xml:space="preserve">Αντικειμενικός προσδιορισμός της αξίας:  </w:t>
      </w:r>
    </w:p>
    <w:p w:rsidR="00F126AE" w:rsidRDefault="00F126AE" w:rsidP="00F126AE">
      <w:pPr>
        <w:widowControl w:val="0"/>
        <w:tabs>
          <w:tab w:val="left" w:pos="284"/>
        </w:tabs>
        <w:autoSpaceDE w:val="0"/>
        <w:autoSpaceDN w:val="0"/>
        <w:adjustRightInd w:val="0"/>
        <w:spacing w:after="0"/>
        <w:jc w:val="both"/>
        <w:rPr>
          <w:rFonts w:cs="Calibri"/>
          <w:sz w:val="24"/>
          <w:szCs w:val="24"/>
        </w:rPr>
      </w:pPr>
      <w:r w:rsidRPr="00947290">
        <w:rPr>
          <w:rFonts w:cs="Calibri"/>
          <w:sz w:val="24"/>
          <w:szCs w:val="24"/>
        </w:rPr>
        <w:t xml:space="preserve">Για τις περιοχές όπου ισχύει σήμερα το σύστημα του αντικειμενικού </w:t>
      </w:r>
      <w:proofErr w:type="spellStart"/>
      <w:r w:rsidRPr="00947290">
        <w:rPr>
          <w:rFonts w:cs="Calibri"/>
          <w:sz w:val="24"/>
          <w:szCs w:val="24"/>
        </w:rPr>
        <w:t>προσδιορισµού</w:t>
      </w:r>
      <w:proofErr w:type="spellEnd"/>
      <w:r w:rsidRPr="00947290">
        <w:rPr>
          <w:rFonts w:cs="Calibri"/>
          <w:sz w:val="24"/>
          <w:szCs w:val="24"/>
        </w:rPr>
        <w:t xml:space="preserve"> της αξίας των ακινήτων, λαμβάνεται υπόψη: </w:t>
      </w:r>
    </w:p>
    <w:p w:rsidR="00F126AE" w:rsidRPr="00947290" w:rsidRDefault="00F126AE" w:rsidP="00F126AE">
      <w:pPr>
        <w:widowControl w:val="0"/>
        <w:tabs>
          <w:tab w:val="left" w:pos="284"/>
        </w:tabs>
        <w:autoSpaceDE w:val="0"/>
        <w:autoSpaceDN w:val="0"/>
        <w:adjustRightInd w:val="0"/>
        <w:spacing w:after="0"/>
        <w:jc w:val="both"/>
        <w:rPr>
          <w:rFonts w:cs="Calibri"/>
          <w:sz w:val="24"/>
          <w:szCs w:val="24"/>
        </w:rPr>
      </w:pPr>
    </w:p>
    <w:p w:rsidR="00F126AE" w:rsidRDefault="00F126AE" w:rsidP="00F126AE">
      <w:pPr>
        <w:widowControl w:val="0"/>
        <w:tabs>
          <w:tab w:val="left" w:pos="284"/>
        </w:tabs>
        <w:autoSpaceDE w:val="0"/>
        <w:autoSpaceDN w:val="0"/>
        <w:adjustRightInd w:val="0"/>
        <w:spacing w:after="0"/>
        <w:jc w:val="both"/>
        <w:rPr>
          <w:rFonts w:cs="Calibri"/>
          <w:sz w:val="24"/>
          <w:szCs w:val="24"/>
        </w:rPr>
      </w:pPr>
      <w:r w:rsidRPr="00947290">
        <w:rPr>
          <w:rFonts w:cs="Calibri"/>
          <w:b/>
          <w:sz w:val="24"/>
          <w:szCs w:val="24"/>
        </w:rPr>
        <w:t>α)</w:t>
      </w:r>
      <w:r w:rsidRPr="00947290">
        <w:rPr>
          <w:rFonts w:cs="Calibri"/>
          <w:sz w:val="24"/>
          <w:szCs w:val="24"/>
        </w:rPr>
        <w:t xml:space="preserve"> για τα κτίσματα μόνο η τιμή ζώνης (αντικειμενική αξία κτίσματος) και ο συντελεστής παλαιότητας αυτών (ΥΠΕΣ 8752/22-2-1994).</w:t>
      </w:r>
    </w:p>
    <w:p w:rsidR="00F126AE" w:rsidRPr="00947290" w:rsidRDefault="00F126AE" w:rsidP="00F126AE">
      <w:pPr>
        <w:widowControl w:val="0"/>
        <w:tabs>
          <w:tab w:val="left" w:pos="284"/>
        </w:tabs>
        <w:autoSpaceDE w:val="0"/>
        <w:autoSpaceDN w:val="0"/>
        <w:adjustRightInd w:val="0"/>
        <w:spacing w:after="0"/>
        <w:jc w:val="both"/>
        <w:rPr>
          <w:rFonts w:cs="Calibri"/>
          <w:sz w:val="24"/>
          <w:szCs w:val="24"/>
        </w:rPr>
      </w:pPr>
    </w:p>
    <w:p w:rsidR="00F126AE" w:rsidRDefault="00F126AE" w:rsidP="00F126AE">
      <w:pPr>
        <w:widowControl w:val="0"/>
        <w:tabs>
          <w:tab w:val="left" w:pos="284"/>
        </w:tabs>
        <w:autoSpaceDE w:val="0"/>
        <w:autoSpaceDN w:val="0"/>
        <w:adjustRightInd w:val="0"/>
        <w:spacing w:after="0"/>
        <w:jc w:val="both"/>
        <w:rPr>
          <w:rFonts w:cs="Calibri"/>
          <w:sz w:val="24"/>
          <w:szCs w:val="24"/>
        </w:rPr>
      </w:pPr>
      <w:r w:rsidRPr="00947290">
        <w:rPr>
          <w:rFonts w:cs="Calibri"/>
          <w:b/>
          <w:sz w:val="24"/>
          <w:szCs w:val="24"/>
        </w:rPr>
        <w:t>β)</w:t>
      </w:r>
      <w:r w:rsidRPr="00947290">
        <w:rPr>
          <w:rFonts w:cs="Calibri"/>
          <w:sz w:val="24"/>
          <w:szCs w:val="24"/>
        </w:rPr>
        <w:t xml:space="preserve"> σύμφωνα με την Απόφαση του Υπουργού Εσωτερικών 14989/28-3-1996 (ΦΕΚ 256/1996 τεύχος Β΄) με την οποία τροποποιήθηκε εν μέρει η με αριθ. 8572/1994 Απόφαση του Υπουργού Εσωτερικών, σχετικά </w:t>
      </w:r>
      <w:r w:rsidRPr="00947290">
        <w:rPr>
          <w:rFonts w:cs="Calibri"/>
          <w:i/>
          <w:sz w:val="24"/>
          <w:szCs w:val="24"/>
        </w:rPr>
        <w:t>«με τον αντικειμενικό προσδιορισμό της αξίας των οικοπέδων τα οποία βρίσκονται σε περιοχές όπου  ισχύει το σύστημα του αντικειμενικού προσδιορισμού της αξίας των ακινήτων, ορίζεται ότι για τον καθορισμό της αξίας των οικοπέδων επί της οποίας επιβάλλεται το Τ.Α.Π. από 1/1/1996 θα λαμβάνεται υπόψη ο συντελεστής οικοπέδου (Σ.Ο.) και η τιμή οικοπέδου (Τ.Ο.) όπως καθορίζονται με  Απόφαση του Υπουργού Οικονομικών κατά την διαδικασία του άρθρου 41 του Νόμου 1249/1982 και το άρθρο 14 του Νόμου 1473/1984»</w:t>
      </w:r>
      <w:r w:rsidRPr="00947290">
        <w:rPr>
          <w:rFonts w:cs="Calibri"/>
          <w:sz w:val="24"/>
          <w:szCs w:val="24"/>
        </w:rPr>
        <w:t xml:space="preserve"> όπως ισχύουν. </w:t>
      </w:r>
    </w:p>
    <w:p w:rsidR="00F126AE" w:rsidRPr="00947290" w:rsidRDefault="00F126AE" w:rsidP="00F126AE">
      <w:pPr>
        <w:widowControl w:val="0"/>
        <w:tabs>
          <w:tab w:val="left" w:pos="284"/>
        </w:tabs>
        <w:autoSpaceDE w:val="0"/>
        <w:autoSpaceDN w:val="0"/>
        <w:adjustRightInd w:val="0"/>
        <w:spacing w:after="0"/>
        <w:jc w:val="both"/>
        <w:rPr>
          <w:rFonts w:cs="Calibri"/>
          <w:sz w:val="24"/>
          <w:szCs w:val="24"/>
        </w:rPr>
      </w:pPr>
    </w:p>
    <w:p w:rsidR="00F126AE" w:rsidRPr="00947290" w:rsidRDefault="00F126AE" w:rsidP="00F126AE">
      <w:pPr>
        <w:widowControl w:val="0"/>
        <w:tabs>
          <w:tab w:val="left" w:pos="284"/>
        </w:tabs>
        <w:autoSpaceDE w:val="0"/>
        <w:autoSpaceDN w:val="0"/>
        <w:adjustRightInd w:val="0"/>
        <w:spacing w:after="0"/>
        <w:jc w:val="both"/>
        <w:rPr>
          <w:rFonts w:cs="Calibri"/>
          <w:sz w:val="24"/>
          <w:szCs w:val="24"/>
        </w:rPr>
      </w:pPr>
      <w:r w:rsidRPr="00947290">
        <w:rPr>
          <w:rFonts w:cs="Calibri"/>
          <w:b/>
          <w:sz w:val="24"/>
          <w:szCs w:val="24"/>
        </w:rPr>
        <w:t>γ)</w:t>
      </w:r>
      <w:r w:rsidRPr="00947290">
        <w:rPr>
          <w:rFonts w:cs="Calibri"/>
          <w:sz w:val="24"/>
          <w:szCs w:val="24"/>
        </w:rPr>
        <w:t xml:space="preserve"> για τα οικόπεδα εντός των οποίων υπάρχει μικρό κτίσμα (μερικώς κτισμένο οικόπεδο) που δεν εξαντλεί το τμήμα που του αναλογεί, </w:t>
      </w:r>
      <w:r w:rsidRPr="00947290">
        <w:rPr>
          <w:rFonts w:cs="Calibri"/>
          <w:sz w:val="24"/>
          <w:szCs w:val="24"/>
          <w:lang w:val="en-US"/>
        </w:rPr>
        <w:t>o</w:t>
      </w:r>
      <w:r w:rsidRPr="00947290">
        <w:rPr>
          <w:rFonts w:cs="Calibri"/>
          <w:sz w:val="24"/>
          <w:szCs w:val="24"/>
        </w:rPr>
        <w:t xml:space="preserve"> υπολογισμός γίνεται ξεχωριστά, (η αξία του οποίου εμπεριέχεται στο κτίσμα), όπως η ανωτέρω περίπτωση (α) για δε το υπόλοιπο τμήμα οικοπέδου όπως η ανωτέρω περίπτωση (β).</w:t>
      </w:r>
    </w:p>
    <w:p w:rsidR="00F126AE" w:rsidRPr="00947290" w:rsidRDefault="00F126AE" w:rsidP="00F126AE">
      <w:pPr>
        <w:widowControl w:val="0"/>
        <w:tabs>
          <w:tab w:val="left" w:pos="284"/>
        </w:tabs>
        <w:autoSpaceDE w:val="0"/>
        <w:autoSpaceDN w:val="0"/>
        <w:adjustRightInd w:val="0"/>
        <w:spacing w:after="0"/>
        <w:jc w:val="both"/>
        <w:rPr>
          <w:rFonts w:cs="Calibri"/>
          <w:sz w:val="24"/>
          <w:szCs w:val="24"/>
        </w:rPr>
      </w:pPr>
      <w:r w:rsidRPr="00947290">
        <w:rPr>
          <w:rFonts w:cs="Calibri"/>
          <w:sz w:val="24"/>
          <w:szCs w:val="24"/>
        </w:rPr>
        <w:t xml:space="preserve">Για τις περιοχές όπου δεν ισχύει ο αντικειμενικός προσδιορισμός της αξίας των ακινήτων, ο υπολογισμός της γίνεται με απόφαση του δημοτικού ή κοινοτικού συμβουλίου, το οποίο λαμβάνει υπόψη και τα τηρούμενα στην αρμόδια Δ.Ο.Υ. στοιχεία, καθώς και κάθε άλλο συναφές και χρήσιμο στοιχείο (από συμβολαιογραφικές πράξεις και δικαστικές αποφάσεις, τοπικές συνθήκες κ.α.). </w:t>
      </w:r>
    </w:p>
    <w:p w:rsidR="00F126AE" w:rsidRPr="00947290" w:rsidRDefault="00F126AE" w:rsidP="00F126AE">
      <w:pPr>
        <w:widowControl w:val="0"/>
        <w:tabs>
          <w:tab w:val="left" w:pos="284"/>
        </w:tabs>
        <w:autoSpaceDE w:val="0"/>
        <w:autoSpaceDN w:val="0"/>
        <w:adjustRightInd w:val="0"/>
        <w:spacing w:after="0"/>
        <w:jc w:val="both"/>
        <w:rPr>
          <w:rFonts w:cs="Calibri"/>
          <w:sz w:val="24"/>
          <w:szCs w:val="24"/>
        </w:rPr>
      </w:pPr>
      <w:r w:rsidRPr="00947290">
        <w:rPr>
          <w:rFonts w:cs="Calibri"/>
          <w:sz w:val="24"/>
          <w:szCs w:val="24"/>
        </w:rPr>
        <w:t>Στην περίπτωση αυτή προσδιορίζεται από το δημοτικό ή κοινοτικό συμβούλιο αφενός η τιμή ζώνης των κτισμάτων και αφετέρου η τιμή ζώνης των οικοπέδων κατά ορθή κρίση.</w:t>
      </w:r>
    </w:p>
    <w:p w:rsidR="00F126AE" w:rsidRPr="00947290" w:rsidRDefault="00F126AE" w:rsidP="00F126AE">
      <w:pPr>
        <w:widowControl w:val="0"/>
        <w:tabs>
          <w:tab w:val="left" w:pos="284"/>
        </w:tabs>
        <w:autoSpaceDE w:val="0"/>
        <w:autoSpaceDN w:val="0"/>
        <w:adjustRightInd w:val="0"/>
        <w:spacing w:after="0"/>
        <w:jc w:val="both"/>
        <w:rPr>
          <w:rFonts w:cs="Calibri"/>
          <w:sz w:val="24"/>
          <w:szCs w:val="24"/>
        </w:rPr>
      </w:pPr>
      <w:r w:rsidRPr="00947290">
        <w:rPr>
          <w:rFonts w:cs="Calibri"/>
          <w:sz w:val="24"/>
          <w:szCs w:val="24"/>
        </w:rPr>
        <w:t>Οι συντελεστές παλαιότητας είναι αυτοί που έχουν καθορισθεί από το Υπουργείο Οικονομικών ανάλογα με τα χρόνια παλαιότητας του κάθε κτίσματος και ισχύουν για όλη την επικράτεια.</w:t>
      </w:r>
    </w:p>
    <w:p w:rsidR="00F126AE" w:rsidRDefault="00F126AE" w:rsidP="00F126AE">
      <w:pPr>
        <w:widowControl w:val="0"/>
        <w:tabs>
          <w:tab w:val="left" w:pos="0"/>
          <w:tab w:val="left" w:pos="9780"/>
        </w:tabs>
        <w:autoSpaceDE w:val="0"/>
        <w:autoSpaceDN w:val="0"/>
        <w:adjustRightInd w:val="0"/>
        <w:spacing w:after="0"/>
        <w:jc w:val="both"/>
        <w:rPr>
          <w:rFonts w:cs="Calibri"/>
          <w:sz w:val="24"/>
          <w:szCs w:val="24"/>
        </w:rPr>
      </w:pPr>
      <w:r w:rsidRPr="00947290">
        <w:rPr>
          <w:rFonts w:cs="Calibri"/>
          <w:sz w:val="24"/>
          <w:szCs w:val="24"/>
        </w:rPr>
        <w:t>Ο μαθηματικός τύπος για τα εν λόγω οικόπεδα είναι:</w:t>
      </w:r>
    </w:p>
    <w:p w:rsidR="00F126AE" w:rsidRPr="00947290" w:rsidRDefault="00F126AE" w:rsidP="00F126AE">
      <w:pPr>
        <w:widowControl w:val="0"/>
        <w:tabs>
          <w:tab w:val="left" w:pos="0"/>
          <w:tab w:val="left" w:pos="9780"/>
        </w:tabs>
        <w:autoSpaceDE w:val="0"/>
        <w:autoSpaceDN w:val="0"/>
        <w:adjustRightInd w:val="0"/>
        <w:spacing w:after="0"/>
        <w:jc w:val="both"/>
        <w:rPr>
          <w:rFonts w:cs="Calibri"/>
          <w:sz w:val="24"/>
          <w:szCs w:val="24"/>
        </w:rPr>
      </w:pPr>
    </w:p>
    <w:tbl>
      <w:tblPr>
        <w:tblStyle w:val="aa"/>
        <w:tblW w:w="0" w:type="auto"/>
        <w:tblInd w:w="108" w:type="dxa"/>
        <w:tblLook w:val="04A0" w:firstRow="1" w:lastRow="0" w:firstColumn="1" w:lastColumn="0" w:noHBand="0" w:noVBand="1"/>
      </w:tblPr>
      <w:tblGrid>
        <w:gridCol w:w="9606"/>
      </w:tblGrid>
      <w:tr w:rsidR="00F126AE" w:rsidRPr="00947290" w:rsidTr="00ED0E5A">
        <w:tc>
          <w:tcPr>
            <w:tcW w:w="9606" w:type="dxa"/>
          </w:tcPr>
          <w:p w:rsidR="00F126AE" w:rsidRPr="00947290" w:rsidRDefault="00F126AE" w:rsidP="00F126AE">
            <w:pPr>
              <w:spacing w:after="0"/>
              <w:ind w:firstLine="947"/>
              <w:jc w:val="both"/>
              <w:rPr>
                <w:rFonts w:cs="Calibri"/>
                <w:b/>
                <w:sz w:val="24"/>
                <w:szCs w:val="24"/>
              </w:rPr>
            </w:pPr>
            <w:r w:rsidRPr="00947290">
              <w:rPr>
                <w:rFonts w:cs="Calibri"/>
                <w:b/>
                <w:sz w:val="24"/>
                <w:szCs w:val="24"/>
              </w:rPr>
              <w:t xml:space="preserve">ΤΑΠ οικοπέδου = Επιφάνεια οικοπέδου </w:t>
            </w:r>
            <w:r w:rsidRPr="00947290">
              <w:rPr>
                <w:rFonts w:cs="Calibri"/>
                <w:b/>
                <w:sz w:val="24"/>
                <w:szCs w:val="24"/>
                <w:lang w:val="en-US"/>
              </w:rPr>
              <w:t>x</w:t>
            </w:r>
            <w:r w:rsidRPr="00947290">
              <w:rPr>
                <w:rFonts w:cs="Calibri"/>
                <w:b/>
                <w:sz w:val="24"/>
                <w:szCs w:val="24"/>
              </w:rPr>
              <w:t xml:space="preserve"> τιμή εκκίνησης </w:t>
            </w:r>
            <w:r w:rsidRPr="00947290">
              <w:rPr>
                <w:rFonts w:cs="Calibri"/>
                <w:b/>
                <w:sz w:val="24"/>
                <w:szCs w:val="24"/>
                <w:lang w:val="en-US"/>
              </w:rPr>
              <w:t>x</w:t>
            </w:r>
            <w:r w:rsidRPr="00947290">
              <w:rPr>
                <w:rFonts w:cs="Calibri"/>
                <w:b/>
                <w:sz w:val="24"/>
                <w:szCs w:val="24"/>
              </w:rPr>
              <w:t xml:space="preserve"> συντελεστή οικοπέδου (ΣΟ) </w:t>
            </w:r>
            <w:r w:rsidRPr="00947290">
              <w:rPr>
                <w:rFonts w:cs="Calibri"/>
                <w:b/>
                <w:sz w:val="24"/>
                <w:szCs w:val="24"/>
                <w:lang w:val="en-US"/>
              </w:rPr>
              <w:t>x</w:t>
            </w:r>
            <w:r w:rsidRPr="00947290">
              <w:rPr>
                <w:rFonts w:cs="Calibri"/>
                <w:b/>
                <w:sz w:val="24"/>
                <w:szCs w:val="24"/>
              </w:rPr>
              <w:t xml:space="preserve"> συντελεστή ΤΑΠ.</w:t>
            </w:r>
          </w:p>
        </w:tc>
      </w:tr>
    </w:tbl>
    <w:p w:rsidR="00F126AE" w:rsidRPr="00947290" w:rsidRDefault="00F126AE" w:rsidP="00F126AE">
      <w:pPr>
        <w:spacing w:after="0"/>
        <w:ind w:firstLine="947"/>
        <w:jc w:val="both"/>
        <w:rPr>
          <w:rFonts w:cs="Calibri"/>
          <w:sz w:val="24"/>
          <w:szCs w:val="24"/>
        </w:rPr>
      </w:pPr>
    </w:p>
    <w:p w:rsidR="00F126AE" w:rsidRPr="00947290" w:rsidRDefault="00F126AE" w:rsidP="00F126AE">
      <w:pPr>
        <w:spacing w:after="0"/>
        <w:jc w:val="both"/>
        <w:rPr>
          <w:rFonts w:cs="Calibri"/>
          <w:sz w:val="24"/>
          <w:szCs w:val="24"/>
        </w:rPr>
      </w:pPr>
      <w:r w:rsidRPr="00947290">
        <w:rPr>
          <w:rFonts w:cs="Calibri"/>
          <w:sz w:val="24"/>
          <w:szCs w:val="24"/>
        </w:rPr>
        <w:t>Η τιμή εκκίνησης µε τη σειρά της ορίζεται από τον τύπο:</w:t>
      </w:r>
    </w:p>
    <w:tbl>
      <w:tblPr>
        <w:tblStyle w:val="aa"/>
        <w:tblW w:w="0" w:type="auto"/>
        <w:tblInd w:w="-34" w:type="dxa"/>
        <w:tblLook w:val="04A0" w:firstRow="1" w:lastRow="0" w:firstColumn="1" w:lastColumn="0" w:noHBand="0" w:noVBand="1"/>
      </w:tblPr>
      <w:tblGrid>
        <w:gridCol w:w="9606"/>
      </w:tblGrid>
      <w:tr w:rsidR="00F126AE" w:rsidRPr="00947290" w:rsidTr="00ED0E5A">
        <w:tc>
          <w:tcPr>
            <w:tcW w:w="9606" w:type="dxa"/>
          </w:tcPr>
          <w:p w:rsidR="00F126AE" w:rsidRPr="00947290" w:rsidRDefault="00F126AE" w:rsidP="00F126AE">
            <w:pPr>
              <w:spacing w:after="0"/>
              <w:ind w:firstLine="947"/>
              <w:jc w:val="both"/>
              <w:rPr>
                <w:rFonts w:cs="Calibri"/>
                <w:b/>
                <w:sz w:val="24"/>
                <w:szCs w:val="24"/>
              </w:rPr>
            </w:pPr>
            <w:r w:rsidRPr="00947290">
              <w:rPr>
                <w:rFonts w:cs="Calibri"/>
                <w:b/>
                <w:sz w:val="24"/>
                <w:szCs w:val="24"/>
              </w:rPr>
              <w:t xml:space="preserve"> τιμή εκκίνησης (ΤΕ) = συντελεστής οικοπέδου (ΣΟ) </w:t>
            </w:r>
            <w:r w:rsidRPr="00947290">
              <w:rPr>
                <w:rFonts w:cs="Calibri"/>
                <w:b/>
                <w:sz w:val="24"/>
                <w:szCs w:val="24"/>
                <w:lang w:val="en-US"/>
              </w:rPr>
              <w:t>x</w:t>
            </w:r>
            <w:r w:rsidRPr="00947290">
              <w:rPr>
                <w:rFonts w:cs="Calibri"/>
                <w:b/>
                <w:sz w:val="24"/>
                <w:szCs w:val="24"/>
              </w:rPr>
              <w:t xml:space="preserve"> τιμή οικοπέδου (ΤΟ)</w:t>
            </w:r>
          </w:p>
        </w:tc>
      </w:tr>
    </w:tbl>
    <w:p w:rsidR="00F126AE" w:rsidRPr="00947290" w:rsidRDefault="00F126AE" w:rsidP="00F126AE">
      <w:pPr>
        <w:spacing w:after="0"/>
        <w:ind w:firstLine="947"/>
        <w:jc w:val="both"/>
        <w:rPr>
          <w:rFonts w:cs="Calibri"/>
          <w:sz w:val="24"/>
          <w:szCs w:val="24"/>
        </w:rPr>
      </w:pPr>
    </w:p>
    <w:p w:rsidR="00F126AE" w:rsidRPr="00947290" w:rsidRDefault="00F126AE" w:rsidP="00F126AE">
      <w:pPr>
        <w:widowControl w:val="0"/>
        <w:tabs>
          <w:tab w:val="left" w:pos="284"/>
        </w:tabs>
        <w:autoSpaceDE w:val="0"/>
        <w:autoSpaceDN w:val="0"/>
        <w:adjustRightInd w:val="0"/>
        <w:spacing w:after="0"/>
        <w:jc w:val="both"/>
        <w:rPr>
          <w:rFonts w:cs="Calibri"/>
          <w:sz w:val="24"/>
          <w:szCs w:val="24"/>
        </w:rPr>
      </w:pPr>
      <w:r w:rsidRPr="00947290">
        <w:rPr>
          <w:rFonts w:cs="Calibri"/>
          <w:sz w:val="24"/>
          <w:szCs w:val="24"/>
        </w:rPr>
        <w:lastRenderedPageBreak/>
        <w:t>Με την υπ’ αριθ. 195/30-11-2022 απόφαση του Δημοτικού  Συμβουλίου καθορίστηκαν τα κάτωθι για το έτος 2023:</w:t>
      </w:r>
    </w:p>
    <w:p w:rsidR="00F126AE" w:rsidRPr="00947290" w:rsidRDefault="00F126AE" w:rsidP="00F126AE">
      <w:pPr>
        <w:pStyle w:val="a4"/>
        <w:widowControl w:val="0"/>
        <w:numPr>
          <w:ilvl w:val="0"/>
          <w:numId w:val="20"/>
        </w:numPr>
        <w:autoSpaceDE w:val="0"/>
        <w:autoSpaceDN w:val="0"/>
        <w:adjustRightInd w:val="0"/>
        <w:spacing w:after="0" w:line="240" w:lineRule="auto"/>
        <w:ind w:left="0"/>
        <w:jc w:val="both"/>
        <w:rPr>
          <w:rFonts w:cs="Calibri"/>
          <w:sz w:val="24"/>
          <w:szCs w:val="24"/>
        </w:rPr>
      </w:pPr>
      <w:r w:rsidRPr="00947290">
        <w:rPr>
          <w:rFonts w:cs="Calibri"/>
          <w:sz w:val="24"/>
          <w:szCs w:val="24"/>
        </w:rPr>
        <w:t>συντελεστής του τέλους ακίνητης περιουσίας για το έτος 2023,  σε 0,035% και</w:t>
      </w:r>
    </w:p>
    <w:p w:rsidR="00F126AE" w:rsidRPr="00947290" w:rsidRDefault="00F126AE" w:rsidP="00F126AE">
      <w:pPr>
        <w:pStyle w:val="a4"/>
        <w:widowControl w:val="0"/>
        <w:numPr>
          <w:ilvl w:val="0"/>
          <w:numId w:val="20"/>
        </w:numPr>
        <w:tabs>
          <w:tab w:val="left" w:pos="284"/>
        </w:tabs>
        <w:autoSpaceDE w:val="0"/>
        <w:autoSpaceDN w:val="0"/>
        <w:adjustRightInd w:val="0"/>
        <w:spacing w:after="0" w:line="240" w:lineRule="auto"/>
        <w:ind w:left="0"/>
        <w:jc w:val="both"/>
        <w:rPr>
          <w:rFonts w:cs="Calibri"/>
          <w:sz w:val="24"/>
          <w:szCs w:val="24"/>
        </w:rPr>
      </w:pPr>
      <w:r w:rsidRPr="00947290">
        <w:rPr>
          <w:rFonts w:cs="Calibri"/>
          <w:sz w:val="24"/>
          <w:szCs w:val="24"/>
        </w:rPr>
        <w:t xml:space="preserve">Η </w:t>
      </w:r>
      <w:r w:rsidRPr="00947290">
        <w:rPr>
          <w:rFonts w:cs="Calibri"/>
          <w:color w:val="FF0000"/>
          <w:sz w:val="24"/>
          <w:szCs w:val="24"/>
        </w:rPr>
        <w:t xml:space="preserve"> </w:t>
      </w:r>
      <w:r w:rsidRPr="00947290">
        <w:rPr>
          <w:rFonts w:cs="Calibri"/>
          <w:sz w:val="24"/>
          <w:szCs w:val="24"/>
        </w:rPr>
        <w:t>αξία των κτισμάτων  και της ακάλυπτης έκτασης των οικοπέδων  που βρίσκονται στις εκτός σχεδίου περιοχές σύμφωνα με την  αξία της χαμηλότερης σε τιμή ζώνης των κτισμάτων και των ακάλυπτων εκτάσεων που ισχύει για το Δήμο Ηρακλείου Αττικής.</w:t>
      </w:r>
    </w:p>
    <w:p w:rsidR="00F126AE" w:rsidRPr="00947290" w:rsidRDefault="00F126AE" w:rsidP="00F126AE">
      <w:pPr>
        <w:widowControl w:val="0"/>
        <w:tabs>
          <w:tab w:val="left" w:pos="284"/>
        </w:tabs>
        <w:autoSpaceDE w:val="0"/>
        <w:autoSpaceDN w:val="0"/>
        <w:adjustRightInd w:val="0"/>
        <w:spacing w:after="0"/>
        <w:jc w:val="both"/>
        <w:rPr>
          <w:rFonts w:cs="Calibri"/>
          <w:b/>
          <w:color w:val="000000" w:themeColor="text1"/>
          <w:sz w:val="24"/>
          <w:szCs w:val="24"/>
        </w:rPr>
      </w:pPr>
      <w:r w:rsidRPr="00947290">
        <w:rPr>
          <w:rFonts w:cs="Calibri"/>
          <w:color w:val="000000"/>
          <w:sz w:val="24"/>
          <w:szCs w:val="24"/>
        </w:rPr>
        <w:t xml:space="preserve">Τα έσοδα του τέλους  διατίθενται σε ποσοστό πενήντα τοις εκατό (50%) τουλάχιστον για την εκτέλεση έργων, την καταβολή αποζημιώσεων </w:t>
      </w:r>
      <w:proofErr w:type="spellStart"/>
      <w:r w:rsidRPr="00947290">
        <w:rPr>
          <w:rFonts w:cs="Calibri"/>
          <w:color w:val="000000"/>
          <w:sz w:val="24"/>
          <w:szCs w:val="24"/>
        </w:rPr>
        <w:t>ρυμοτομούμενων</w:t>
      </w:r>
      <w:proofErr w:type="spellEnd"/>
      <w:r w:rsidRPr="00947290">
        <w:rPr>
          <w:rFonts w:cs="Calibri"/>
          <w:color w:val="000000"/>
          <w:sz w:val="24"/>
          <w:szCs w:val="24"/>
        </w:rPr>
        <w:t xml:space="preserve"> ή απαλλοτριωμένων ακινήτων και την αγορά ακινήτων, εφόσον οι δαπάνες αυτές έχουν προβλεφθεί στο τεχνικό πρόγραμμα και τον ετήσιο προϋπολογισμό.  Το υπόλοιπο ποσοστό διατίθεται για την κάλυψη άλλων αναγκών, το οποίο δύναται να προσαυξηθεί εφόσον οι ανάγκες του πρώτου εδαφίου καλυφθούν με μικρότερο ποσοστό ή δεν υφίστανται εντός εκάστου οικονομικού έτους.».</w:t>
      </w:r>
      <w:r w:rsidRPr="00947290">
        <w:rPr>
          <w:rFonts w:cs="Calibri"/>
          <w:color w:val="FF0000"/>
          <w:sz w:val="24"/>
          <w:szCs w:val="24"/>
        </w:rPr>
        <w:t> – </w:t>
      </w:r>
      <w:r w:rsidRPr="00947290">
        <w:rPr>
          <w:rFonts w:cs="Calibri"/>
          <w:color w:val="000000" w:themeColor="text1"/>
          <w:sz w:val="24"/>
          <w:szCs w:val="24"/>
        </w:rPr>
        <w:t>(ΑΝΤΙΚ. ΤΗΣ ΠΑΡ. 20 ΤΟΥ ΑΡΘΡΟΥ 24 ΤΟΥ Ν.2130/1993 ΜΕ ΤΟ ΑΡΘ. </w:t>
      </w:r>
      <w:hyperlink r:id="rId9" w:tgtFrame="_blank" w:history="1">
        <w:r w:rsidRPr="00947290">
          <w:rPr>
            <w:rStyle w:val="-"/>
            <w:rFonts w:cs="Calibri"/>
            <w:color w:val="000000" w:themeColor="text1"/>
            <w:sz w:val="24"/>
            <w:szCs w:val="24"/>
          </w:rPr>
          <w:t>43</w:t>
        </w:r>
      </w:hyperlink>
      <w:r w:rsidRPr="00947290">
        <w:rPr>
          <w:rFonts w:cs="Calibri"/>
          <w:color w:val="000000" w:themeColor="text1"/>
          <w:sz w:val="24"/>
          <w:szCs w:val="24"/>
        </w:rPr>
        <w:t> </w:t>
      </w:r>
      <w:hyperlink r:id="rId10" w:tgtFrame="_blank" w:history="1">
        <w:r w:rsidRPr="00947290">
          <w:rPr>
            <w:rStyle w:val="-"/>
            <w:rFonts w:cs="Calibri"/>
            <w:color w:val="000000" w:themeColor="text1"/>
            <w:sz w:val="24"/>
            <w:szCs w:val="24"/>
          </w:rPr>
          <w:t>ΤΟΥ Ν. 4954/22</w:t>
        </w:r>
      </w:hyperlink>
      <w:r w:rsidRPr="00947290">
        <w:rPr>
          <w:rFonts w:cs="Calibri"/>
          <w:color w:val="000000" w:themeColor="text1"/>
          <w:sz w:val="24"/>
          <w:szCs w:val="24"/>
        </w:rPr>
        <w:t>, ΦΕΚ-136 Α/9-7-22) </w:t>
      </w:r>
    </w:p>
    <w:p w:rsidR="00F126AE" w:rsidRPr="00947290" w:rsidRDefault="00F126AE" w:rsidP="00F126AE">
      <w:pPr>
        <w:widowControl w:val="0"/>
        <w:tabs>
          <w:tab w:val="left" w:pos="284"/>
        </w:tabs>
        <w:autoSpaceDE w:val="0"/>
        <w:autoSpaceDN w:val="0"/>
        <w:adjustRightInd w:val="0"/>
        <w:spacing w:after="0"/>
        <w:jc w:val="both"/>
        <w:rPr>
          <w:rFonts w:cs="Calibri"/>
          <w:sz w:val="24"/>
          <w:szCs w:val="24"/>
        </w:rPr>
      </w:pPr>
      <w:r w:rsidRPr="00947290">
        <w:rPr>
          <w:rFonts w:cs="Calibri"/>
          <w:b/>
          <w:sz w:val="24"/>
          <w:szCs w:val="24"/>
        </w:rPr>
        <w:t>Ενόψει των ανωτέρω εισηγούμαστε</w:t>
      </w:r>
      <w:r w:rsidRPr="00947290">
        <w:rPr>
          <w:rFonts w:cs="Calibri"/>
          <w:sz w:val="24"/>
          <w:szCs w:val="24"/>
        </w:rPr>
        <w:t xml:space="preserve">: </w:t>
      </w:r>
    </w:p>
    <w:p w:rsidR="00F126AE" w:rsidRPr="00947290" w:rsidRDefault="00F126AE" w:rsidP="00F126AE">
      <w:pPr>
        <w:pStyle w:val="a4"/>
        <w:widowControl w:val="0"/>
        <w:numPr>
          <w:ilvl w:val="0"/>
          <w:numId w:val="21"/>
        </w:numPr>
        <w:tabs>
          <w:tab w:val="left" w:pos="284"/>
        </w:tabs>
        <w:autoSpaceDE w:val="0"/>
        <w:autoSpaceDN w:val="0"/>
        <w:adjustRightInd w:val="0"/>
        <w:spacing w:after="0" w:line="240" w:lineRule="auto"/>
        <w:ind w:left="0"/>
        <w:jc w:val="both"/>
        <w:rPr>
          <w:rFonts w:cs="Calibri"/>
          <w:sz w:val="24"/>
          <w:szCs w:val="24"/>
        </w:rPr>
      </w:pPr>
      <w:r w:rsidRPr="00947290">
        <w:rPr>
          <w:rFonts w:cs="Calibri"/>
          <w:sz w:val="24"/>
          <w:szCs w:val="24"/>
        </w:rPr>
        <w:t>Τον καθορισμό του  συντελεστή του τέλους ακίνητης περιουσίας για το έτος 2024,  σε 0,035%.</w:t>
      </w:r>
    </w:p>
    <w:p w:rsidR="00F126AE" w:rsidRPr="00947290" w:rsidRDefault="00F126AE" w:rsidP="00F126AE">
      <w:pPr>
        <w:pStyle w:val="a4"/>
        <w:widowControl w:val="0"/>
        <w:numPr>
          <w:ilvl w:val="0"/>
          <w:numId w:val="21"/>
        </w:numPr>
        <w:tabs>
          <w:tab w:val="left" w:pos="284"/>
        </w:tabs>
        <w:autoSpaceDE w:val="0"/>
        <w:autoSpaceDN w:val="0"/>
        <w:adjustRightInd w:val="0"/>
        <w:spacing w:after="0" w:line="240" w:lineRule="auto"/>
        <w:ind w:left="0"/>
        <w:jc w:val="both"/>
        <w:rPr>
          <w:rFonts w:cs="Calibri"/>
          <w:sz w:val="24"/>
          <w:szCs w:val="24"/>
        </w:rPr>
      </w:pPr>
      <w:r w:rsidRPr="00947290">
        <w:rPr>
          <w:rFonts w:cs="Calibri"/>
          <w:sz w:val="24"/>
          <w:szCs w:val="24"/>
        </w:rPr>
        <w:t>Τον καθορισμό για το 2024, της αξίας των κτισμάτων  και της ακάλυπτης έκτασης που βρίσκονται στις εκτός σχεδίου περιοχές σύμφωνα με την  αξία της χαμηλότερης σε τιμή ζώνης των κτισμάτων και των ακάλυπτων εκτάσεων που ισχύει για το Δήμο Ηρακλείου Αττικής.</w:t>
      </w:r>
    </w:p>
    <w:p w:rsidR="00F126AE" w:rsidRPr="00947290" w:rsidRDefault="00F126AE" w:rsidP="00F126AE">
      <w:pPr>
        <w:widowControl w:val="0"/>
        <w:tabs>
          <w:tab w:val="left" w:pos="284"/>
        </w:tabs>
        <w:autoSpaceDE w:val="0"/>
        <w:autoSpaceDN w:val="0"/>
        <w:adjustRightInd w:val="0"/>
        <w:spacing w:after="0"/>
        <w:jc w:val="both"/>
        <w:rPr>
          <w:rFonts w:cs="Calibri"/>
          <w:b/>
          <w:sz w:val="24"/>
          <w:szCs w:val="24"/>
        </w:rPr>
      </w:pPr>
      <w:r w:rsidRPr="00947290">
        <w:rPr>
          <w:rFonts w:cs="Calibri"/>
          <w:sz w:val="24"/>
          <w:szCs w:val="24"/>
        </w:rPr>
        <w:t>Παρακαλούμε  για τη λήψη σχετικής απόφασης και την διαβίβασή της στο Δημοτικό Συμβούλιο.</w:t>
      </w:r>
    </w:p>
    <w:p w:rsidR="00F126AE" w:rsidRDefault="00F126AE" w:rsidP="00F126AE">
      <w:pPr>
        <w:widowControl w:val="0"/>
        <w:tabs>
          <w:tab w:val="left" w:pos="1125"/>
          <w:tab w:val="right" w:pos="14741"/>
        </w:tabs>
        <w:autoSpaceDE w:val="0"/>
        <w:autoSpaceDN w:val="0"/>
        <w:adjustRightInd w:val="0"/>
        <w:spacing w:after="0"/>
        <w:jc w:val="center"/>
        <w:rPr>
          <w:rFonts w:cs="Calibri"/>
          <w:b/>
          <w:sz w:val="24"/>
          <w:szCs w:val="24"/>
        </w:rPr>
      </w:pPr>
      <w:r w:rsidRPr="00DE7328">
        <w:rPr>
          <w:rFonts w:cs="Calibri"/>
          <w:b/>
          <w:i/>
          <w:sz w:val="24"/>
          <w:szCs w:val="24"/>
        </w:rPr>
        <w:tab/>
      </w:r>
    </w:p>
    <w:p w:rsidR="00F126AE" w:rsidRPr="00CC32C8" w:rsidRDefault="00F126AE" w:rsidP="00F126AE">
      <w:pPr>
        <w:widowControl w:val="0"/>
        <w:tabs>
          <w:tab w:val="left" w:pos="1125"/>
          <w:tab w:val="right" w:pos="14741"/>
        </w:tabs>
        <w:autoSpaceDE w:val="0"/>
        <w:autoSpaceDN w:val="0"/>
        <w:adjustRightInd w:val="0"/>
        <w:spacing w:after="0"/>
        <w:jc w:val="center"/>
        <w:rPr>
          <w:rFonts w:cs="Calibri"/>
          <w:b/>
          <w:sz w:val="24"/>
          <w:szCs w:val="24"/>
        </w:rPr>
      </w:pPr>
      <w:r w:rsidRPr="00CC32C8">
        <w:rPr>
          <w:rFonts w:cs="Calibri"/>
          <w:b/>
          <w:sz w:val="24"/>
          <w:szCs w:val="24"/>
        </w:rPr>
        <w:t>Η ΟΙΚΟΝΟΜΙΚΗ ΕΠΙΤΡΟΠΗ</w:t>
      </w:r>
    </w:p>
    <w:p w:rsidR="00F126AE" w:rsidRPr="00CC32C8" w:rsidRDefault="00F126AE" w:rsidP="00F126AE">
      <w:pPr>
        <w:tabs>
          <w:tab w:val="left" w:pos="2700"/>
        </w:tabs>
        <w:autoSpaceDE w:val="0"/>
        <w:autoSpaceDN w:val="0"/>
        <w:adjustRightInd w:val="0"/>
        <w:spacing w:after="0"/>
        <w:ind w:hanging="2"/>
        <w:jc w:val="center"/>
        <w:rPr>
          <w:rFonts w:cs="Calibri"/>
          <w:b/>
          <w:sz w:val="24"/>
          <w:szCs w:val="24"/>
        </w:rPr>
      </w:pPr>
    </w:p>
    <w:p w:rsidR="00F126AE" w:rsidRPr="00CC32C8" w:rsidRDefault="00F126AE" w:rsidP="00F126AE">
      <w:pPr>
        <w:tabs>
          <w:tab w:val="left" w:pos="10490"/>
        </w:tabs>
        <w:spacing w:after="0"/>
        <w:ind w:hanging="2"/>
        <w:jc w:val="both"/>
        <w:rPr>
          <w:rFonts w:cs="Calibri"/>
          <w:b/>
          <w:sz w:val="24"/>
          <w:szCs w:val="24"/>
        </w:rPr>
      </w:pPr>
      <w:r w:rsidRPr="00CC32C8">
        <w:rPr>
          <w:rFonts w:cs="Calibri"/>
          <w:sz w:val="24"/>
          <w:szCs w:val="24"/>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F126AE" w:rsidRDefault="00F126AE" w:rsidP="00F126AE">
      <w:pPr>
        <w:tabs>
          <w:tab w:val="left" w:pos="142"/>
          <w:tab w:val="left" w:pos="3525"/>
          <w:tab w:val="left" w:pos="5850"/>
        </w:tabs>
        <w:spacing w:after="0"/>
        <w:ind w:hanging="2"/>
        <w:jc w:val="center"/>
        <w:rPr>
          <w:rFonts w:cs="Calibri"/>
          <w:b/>
          <w:sz w:val="24"/>
          <w:szCs w:val="24"/>
        </w:rPr>
      </w:pPr>
    </w:p>
    <w:p w:rsidR="00F126AE" w:rsidRPr="00CC32C8" w:rsidRDefault="00F126AE" w:rsidP="00F126AE">
      <w:pPr>
        <w:tabs>
          <w:tab w:val="left" w:pos="142"/>
          <w:tab w:val="left" w:pos="3525"/>
          <w:tab w:val="left" w:pos="5850"/>
        </w:tabs>
        <w:spacing w:after="0"/>
        <w:ind w:hanging="2"/>
        <w:jc w:val="center"/>
        <w:rPr>
          <w:rFonts w:cs="Calibri"/>
          <w:b/>
          <w:sz w:val="24"/>
          <w:szCs w:val="24"/>
        </w:rPr>
      </w:pPr>
      <w:r w:rsidRPr="00CC32C8">
        <w:rPr>
          <w:rFonts w:cs="Calibri"/>
          <w:b/>
          <w:sz w:val="24"/>
          <w:szCs w:val="24"/>
        </w:rPr>
        <w:t>ΑΠΟΦΑΣΙΣΕ ΚΑΙ</w:t>
      </w:r>
    </w:p>
    <w:p w:rsidR="00F126AE" w:rsidRPr="00CC32C8" w:rsidRDefault="00F126AE" w:rsidP="00F126AE">
      <w:pPr>
        <w:tabs>
          <w:tab w:val="left" w:pos="142"/>
          <w:tab w:val="left" w:pos="3525"/>
          <w:tab w:val="left" w:pos="5850"/>
        </w:tabs>
        <w:spacing w:after="0"/>
        <w:ind w:hanging="2"/>
        <w:jc w:val="center"/>
        <w:rPr>
          <w:rFonts w:cs="Calibri"/>
          <w:b/>
          <w:sz w:val="24"/>
          <w:szCs w:val="24"/>
        </w:rPr>
      </w:pPr>
    </w:p>
    <w:p w:rsidR="00F126AE" w:rsidRPr="00534C26" w:rsidRDefault="00F126AE" w:rsidP="00F126AE">
      <w:pPr>
        <w:spacing w:after="0"/>
        <w:jc w:val="both"/>
        <w:rPr>
          <w:rFonts w:eastAsia="MS Mincho" w:cs="Calibri"/>
          <w:b/>
          <w:sz w:val="24"/>
          <w:szCs w:val="24"/>
          <w:lang w:eastAsia="el-GR"/>
        </w:rPr>
      </w:pPr>
      <w:r w:rsidRPr="00534C26">
        <w:rPr>
          <w:rFonts w:eastAsia="Times New Roman" w:cs="Calibri"/>
          <w:b/>
          <w:sz w:val="24"/>
          <w:szCs w:val="24"/>
        </w:rPr>
        <w:t>Ενέκρινε ομόφωνα</w:t>
      </w:r>
      <w:r>
        <w:rPr>
          <w:rFonts w:eastAsia="Times New Roman" w:cs="Calibri"/>
          <w:b/>
          <w:sz w:val="24"/>
          <w:szCs w:val="24"/>
        </w:rPr>
        <w:t>,</w:t>
      </w:r>
      <w:r w:rsidRPr="00534C26">
        <w:rPr>
          <w:rFonts w:eastAsia="Times New Roman" w:cs="Calibri"/>
          <w:sz w:val="24"/>
          <w:szCs w:val="24"/>
        </w:rPr>
        <w:t xml:space="preserve">  τον </w:t>
      </w:r>
      <w:r>
        <w:rPr>
          <w:rFonts w:eastAsia="MS Mincho" w:cs="Calibri"/>
          <w:sz w:val="24"/>
          <w:szCs w:val="24"/>
        </w:rPr>
        <w:t>κ</w:t>
      </w:r>
      <w:r w:rsidRPr="00534C26">
        <w:rPr>
          <w:rFonts w:eastAsia="MS Mincho" w:cs="Calibri"/>
          <w:sz w:val="24"/>
          <w:szCs w:val="24"/>
        </w:rPr>
        <w:t>αθορισμό</w:t>
      </w:r>
      <w:r w:rsidRPr="00534C26">
        <w:rPr>
          <w:rFonts w:eastAsia="Times New Roman" w:cs="Calibri"/>
          <w:sz w:val="24"/>
          <w:szCs w:val="24"/>
        </w:rPr>
        <w:t xml:space="preserve"> συντελεστή Τέλους Ακίνητης Περιουσίας (ΤΑΠ) και της αξίας των ακινήτων και της ακάλυπτης έκτασης που βρίσκονται σε εκτός σχεδίου περιοχές για το έτος 2024 </w:t>
      </w:r>
      <w:r w:rsidRPr="00534C26">
        <w:rPr>
          <w:rFonts w:eastAsia="MS Mincho" w:cs="Calibri"/>
          <w:b/>
          <w:sz w:val="24"/>
          <w:szCs w:val="24"/>
        </w:rPr>
        <w:t>και την διαβίβασή της στο Δημοτικό Συμβούλιο.</w:t>
      </w:r>
    </w:p>
    <w:p w:rsidR="00F126AE" w:rsidRDefault="00F126AE" w:rsidP="00F126AE">
      <w:pPr>
        <w:spacing w:after="0"/>
        <w:ind w:hanging="2"/>
        <w:jc w:val="center"/>
        <w:rPr>
          <w:rFonts w:cs="Calibri"/>
          <w:b/>
          <w:sz w:val="24"/>
          <w:szCs w:val="24"/>
        </w:rPr>
      </w:pPr>
    </w:p>
    <w:p w:rsidR="00F126AE" w:rsidRDefault="00F126AE" w:rsidP="00F126AE">
      <w:pPr>
        <w:spacing w:after="0"/>
        <w:ind w:hanging="2"/>
        <w:jc w:val="center"/>
        <w:rPr>
          <w:rFonts w:cs="Calibri"/>
          <w:b/>
          <w:sz w:val="24"/>
          <w:szCs w:val="24"/>
        </w:rPr>
      </w:pPr>
      <w:r w:rsidRPr="00CC32C8">
        <w:rPr>
          <w:rFonts w:cs="Calibri"/>
          <w:b/>
          <w:sz w:val="24"/>
          <w:szCs w:val="24"/>
        </w:rPr>
        <w:t>ΣΥΝΤΑΧΘΗΚΕ ΚΑΙ ΥΠΟΓΡΑΦΕΤΑΙ</w:t>
      </w:r>
    </w:p>
    <w:p w:rsidR="00F126AE" w:rsidRPr="00CC32C8" w:rsidRDefault="00F126AE" w:rsidP="00F126AE">
      <w:pPr>
        <w:spacing w:after="0"/>
        <w:ind w:hanging="2"/>
        <w:jc w:val="center"/>
        <w:rPr>
          <w:rFonts w:cs="Calibri"/>
          <w:b/>
          <w:sz w:val="24"/>
          <w:szCs w:val="24"/>
        </w:rPr>
      </w:pPr>
    </w:p>
    <w:p w:rsidR="00F126AE" w:rsidRPr="00CC32C8" w:rsidRDefault="00F126AE" w:rsidP="00F126AE">
      <w:pPr>
        <w:spacing w:after="0"/>
        <w:ind w:hanging="2"/>
        <w:jc w:val="center"/>
        <w:rPr>
          <w:rFonts w:cs="Calibri"/>
          <w:b/>
          <w:sz w:val="24"/>
          <w:szCs w:val="24"/>
        </w:rPr>
      </w:pPr>
    </w:p>
    <w:p w:rsidR="00F126AE" w:rsidRPr="00CC32C8" w:rsidRDefault="00F126AE" w:rsidP="00F126AE">
      <w:pPr>
        <w:autoSpaceDE w:val="0"/>
        <w:autoSpaceDN w:val="0"/>
        <w:adjustRightInd w:val="0"/>
        <w:spacing w:after="0"/>
        <w:ind w:firstLine="720"/>
        <w:rPr>
          <w:rFonts w:cs="Calibri"/>
          <w:b/>
          <w:sz w:val="24"/>
          <w:szCs w:val="24"/>
        </w:rPr>
      </w:pPr>
      <w:r w:rsidRPr="00CC32C8">
        <w:rPr>
          <w:rFonts w:cs="Calibri"/>
          <w:b/>
          <w:sz w:val="24"/>
          <w:szCs w:val="24"/>
          <w:u w:val="single"/>
        </w:rPr>
        <w:t>Η ΠΡΟΕΔΡΟΣ Ο.Ε</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u w:val="single"/>
        </w:rPr>
        <w:t>ΤΑ ΜΕΛΗ</w:t>
      </w:r>
    </w:p>
    <w:p w:rsidR="00F126AE" w:rsidRPr="00CC32C8" w:rsidRDefault="00F126AE" w:rsidP="00F126AE">
      <w:pPr>
        <w:tabs>
          <w:tab w:val="left" w:pos="142"/>
        </w:tabs>
        <w:spacing w:after="0"/>
        <w:ind w:hanging="2"/>
        <w:rPr>
          <w:rFonts w:cs="Calibri"/>
          <w:b/>
          <w:sz w:val="24"/>
          <w:szCs w:val="24"/>
        </w:rPr>
      </w:pPr>
    </w:p>
    <w:p w:rsidR="00F126AE" w:rsidRDefault="00F126AE" w:rsidP="00F126AE">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t xml:space="preserve">Κ. ΓΕΩΡΓΟΠΟΥΛΟΥ </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Μ. ΙΓΓΛΕΖΗ</w:t>
      </w:r>
    </w:p>
    <w:p w:rsidR="00F126AE" w:rsidRDefault="00F126AE" w:rsidP="00F126AE">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Μ. ΖΟΥΡΟΥ</w:t>
      </w:r>
    </w:p>
    <w:p w:rsidR="00F126AE" w:rsidRPr="00CC32C8" w:rsidRDefault="00F126AE" w:rsidP="00F126AE">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Ε. ΚΑΝΛΗ</w:t>
      </w:r>
    </w:p>
    <w:p w:rsidR="00F126AE" w:rsidRPr="00CC32C8" w:rsidRDefault="00F126AE" w:rsidP="00F126AE">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Γ. ΠΕΤΡΟΥ</w:t>
      </w:r>
    </w:p>
    <w:p w:rsidR="006A74AE" w:rsidRDefault="006A74AE" w:rsidP="00FD18FC">
      <w:pPr>
        <w:pStyle w:val="ac"/>
        <w:spacing w:after="120"/>
        <w:jc w:val="center"/>
        <w:rPr>
          <w:rFonts w:ascii="Calibri" w:hAnsi="Calibri" w:cs="Calibri"/>
          <w:b/>
        </w:rPr>
      </w:pPr>
    </w:p>
    <w:p w:rsidR="00B25A8D" w:rsidRDefault="00B25A8D" w:rsidP="00FD18FC">
      <w:pPr>
        <w:pStyle w:val="ac"/>
        <w:spacing w:after="120"/>
        <w:jc w:val="center"/>
        <w:rPr>
          <w:rFonts w:ascii="Calibri" w:hAnsi="Calibri" w:cs="Calibri"/>
          <w:b/>
        </w:rPr>
      </w:pPr>
      <w:r w:rsidRPr="0022537F">
        <w:rPr>
          <w:rFonts w:ascii="Calibri" w:hAnsi="Calibri" w:cs="Calibri"/>
          <w:b/>
        </w:rPr>
        <w:t>ΤΟ ΔΗΜΟΤΙΚΟ ΣΥΜΒΟΥΛΙΟ</w:t>
      </w:r>
    </w:p>
    <w:p w:rsidR="00C06B09" w:rsidRDefault="00C06B09" w:rsidP="00C06B09">
      <w:pPr>
        <w:spacing w:after="0" w:line="240" w:lineRule="auto"/>
        <w:jc w:val="both"/>
        <w:rPr>
          <w:rFonts w:asciiTheme="minorHAnsi" w:eastAsia="Times New Roman" w:hAnsiTheme="minorHAnsi" w:cstheme="minorHAnsi"/>
          <w:sz w:val="24"/>
          <w:szCs w:val="24"/>
          <w:lang w:eastAsia="el-GR"/>
        </w:rPr>
      </w:pPr>
      <w:r>
        <w:rPr>
          <w:rFonts w:asciiTheme="minorHAnsi" w:eastAsia="Times New Roman" w:hAnsiTheme="minorHAnsi" w:cstheme="minorHAnsi"/>
          <w:sz w:val="24"/>
          <w:szCs w:val="24"/>
          <w:lang w:eastAsia="el-GR"/>
        </w:rPr>
        <w:t xml:space="preserve">Αφού άκουσε την εισήγηση της </w:t>
      </w:r>
      <w:r w:rsidR="005B0B97">
        <w:rPr>
          <w:rFonts w:asciiTheme="minorHAnsi" w:eastAsia="Times New Roman" w:hAnsiTheme="minorHAnsi" w:cstheme="minorHAnsi"/>
          <w:sz w:val="24"/>
          <w:szCs w:val="24"/>
          <w:lang w:eastAsia="el-GR"/>
        </w:rPr>
        <w:t>οικονομικής επιτροπής</w:t>
      </w:r>
      <w:r>
        <w:rPr>
          <w:rFonts w:asciiTheme="minorHAnsi" w:eastAsia="Times New Roman" w:hAnsiTheme="minorHAnsi" w:cstheme="minorHAnsi"/>
          <w:sz w:val="24"/>
          <w:szCs w:val="24"/>
          <w:lang w:eastAsia="el-GR"/>
        </w:rPr>
        <w:t xml:space="preserve">, την οποία βρήκε ορθή, νόμιμη και σύμφωνα με τις κείμενες διατάξεις, </w:t>
      </w:r>
      <w:r w:rsidR="005B0B97">
        <w:rPr>
          <w:rFonts w:asciiTheme="minorHAnsi" w:eastAsia="Times New Roman" w:hAnsiTheme="minorHAnsi" w:cstheme="minorHAnsi"/>
          <w:sz w:val="24"/>
          <w:szCs w:val="24"/>
          <w:lang w:eastAsia="el-GR"/>
        </w:rPr>
        <w:t xml:space="preserve">μετά από διαλογική συζήτηση και </w:t>
      </w:r>
    </w:p>
    <w:p w:rsidR="00D268FD" w:rsidRDefault="00D268FD" w:rsidP="00B25A8D">
      <w:pPr>
        <w:spacing w:after="0" w:line="240" w:lineRule="auto"/>
        <w:jc w:val="center"/>
        <w:rPr>
          <w:rFonts w:eastAsia="Times New Roman" w:cs="Calibri"/>
          <w:b/>
          <w:sz w:val="24"/>
          <w:szCs w:val="24"/>
          <w:lang w:eastAsia="el-GR"/>
        </w:rPr>
      </w:pPr>
    </w:p>
    <w:p w:rsidR="00F126AE" w:rsidRDefault="00F126AE" w:rsidP="005B0B97">
      <w:pPr>
        <w:jc w:val="both"/>
        <w:rPr>
          <w:rFonts w:cs="Calibri"/>
          <w:b/>
          <w:sz w:val="24"/>
          <w:szCs w:val="24"/>
          <w:u w:val="single"/>
        </w:rPr>
      </w:pPr>
    </w:p>
    <w:p w:rsidR="00F126AE" w:rsidRDefault="00F126AE" w:rsidP="005B0B97">
      <w:pPr>
        <w:jc w:val="both"/>
        <w:rPr>
          <w:rFonts w:cs="Calibri"/>
          <w:b/>
          <w:sz w:val="24"/>
          <w:szCs w:val="24"/>
          <w:u w:val="single"/>
        </w:rPr>
      </w:pPr>
    </w:p>
    <w:p w:rsidR="005B0B97" w:rsidRPr="00F440A7" w:rsidRDefault="005B0B97" w:rsidP="005B0B97">
      <w:pPr>
        <w:jc w:val="both"/>
        <w:rPr>
          <w:rFonts w:cs="Calibri"/>
          <w:b/>
          <w:sz w:val="24"/>
          <w:szCs w:val="24"/>
          <w:u w:val="single"/>
        </w:rPr>
      </w:pPr>
      <w:r w:rsidRPr="00F440A7">
        <w:rPr>
          <w:rFonts w:cs="Calibri"/>
          <w:b/>
          <w:sz w:val="24"/>
          <w:szCs w:val="24"/>
          <w:u w:val="single"/>
        </w:rPr>
        <w:lastRenderedPageBreak/>
        <w:t xml:space="preserve">Λαμβάνοντας υπ’ </w:t>
      </w:r>
      <w:proofErr w:type="spellStart"/>
      <w:r w:rsidRPr="00F440A7">
        <w:rPr>
          <w:rFonts w:cs="Calibri"/>
          <w:b/>
          <w:sz w:val="24"/>
          <w:szCs w:val="24"/>
          <w:u w:val="single"/>
        </w:rPr>
        <w:t>όψιν</w:t>
      </w:r>
      <w:proofErr w:type="spellEnd"/>
      <w:r>
        <w:rPr>
          <w:rFonts w:cs="Calibri"/>
          <w:b/>
          <w:sz w:val="24"/>
          <w:szCs w:val="24"/>
          <w:u w:val="single"/>
        </w:rPr>
        <w:t>:</w:t>
      </w:r>
      <w:r w:rsidRPr="00F440A7">
        <w:rPr>
          <w:rFonts w:cs="Calibri"/>
          <w:b/>
          <w:sz w:val="24"/>
          <w:szCs w:val="24"/>
          <w:u w:val="single"/>
        </w:rPr>
        <w:t xml:space="preserve"> </w:t>
      </w:r>
    </w:p>
    <w:p w:rsidR="005B0B97" w:rsidRDefault="005B0B97" w:rsidP="005B0B97">
      <w:pPr>
        <w:numPr>
          <w:ilvl w:val="0"/>
          <w:numId w:val="17"/>
        </w:numPr>
        <w:spacing w:after="0" w:line="240" w:lineRule="auto"/>
        <w:ind w:left="284"/>
        <w:jc w:val="both"/>
        <w:rPr>
          <w:rFonts w:cs="Calibri"/>
          <w:sz w:val="24"/>
          <w:szCs w:val="24"/>
        </w:rPr>
      </w:pPr>
      <w:r w:rsidRPr="00DD2691">
        <w:rPr>
          <w:rFonts w:cs="Calibri"/>
          <w:sz w:val="24"/>
          <w:szCs w:val="24"/>
        </w:rPr>
        <w:t xml:space="preserve">Τις διατάξεις του άρθρου 185 του Ν.4555/19-7-2018 (Φ.Ε.Κ.Α΄133/19-7-2019 –ΠΡΟΓΡΑΜΜΑ ΚΛΕΙΣΘΕΝΗΣ Ι) και του άρθρου 11 του Ν.4623/9-8-2019 (Φ.Ε.Κ. Α΄134/9-8-2019), όπου </w:t>
      </w:r>
      <w:r w:rsidRPr="00DD2691">
        <w:rPr>
          <w:rFonts w:cs="Calibri"/>
          <w:b/>
          <w:sz w:val="24"/>
          <w:szCs w:val="24"/>
        </w:rPr>
        <w:t>έγκυρες θεωρούνται οι ψήφοι υπέρ συγκεκριμένης πρότασης, είτε υπέρ της κατατεθείσας από την Οικονομική Επιτροπή</w:t>
      </w:r>
      <w:r w:rsidRPr="00DD2691">
        <w:rPr>
          <w:rFonts w:cs="Calibri"/>
          <w:sz w:val="24"/>
          <w:szCs w:val="24"/>
        </w:rPr>
        <w:t xml:space="preserve">, είτε υπέρ εναλλακτικών προτάσεων που λαμβάνουν υποχρεωτικά υπόψη το σύνολο των κωδικών αριθμών εσόδων ή και δαπανών που αφορούν στις υπηρεσίες, για τις οποίες επιβάλλεται το ενιαίο ανταποδοτικό τέλος και οι οποίοι θα πρέπει να τροποποιούνται καταλλήλως, ώστε σε κάθε περίπτωση να διασφαλίζεται η ισοσκέλιση των δαπανών με τα έσοδα </w:t>
      </w:r>
    </w:p>
    <w:p w:rsidR="005B0B97" w:rsidRPr="00C53C3E" w:rsidRDefault="005B0B97" w:rsidP="005B0B97">
      <w:pPr>
        <w:numPr>
          <w:ilvl w:val="0"/>
          <w:numId w:val="17"/>
        </w:numPr>
        <w:tabs>
          <w:tab w:val="left" w:pos="284"/>
        </w:tabs>
        <w:spacing w:after="0" w:line="240" w:lineRule="auto"/>
        <w:ind w:left="0" w:firstLine="0"/>
        <w:jc w:val="both"/>
        <w:rPr>
          <w:rFonts w:cs="Calibri"/>
          <w:sz w:val="24"/>
          <w:szCs w:val="24"/>
        </w:rPr>
      </w:pPr>
      <w:r w:rsidRPr="00C53C3E">
        <w:rPr>
          <w:rFonts w:cs="Calibri"/>
          <w:sz w:val="24"/>
          <w:szCs w:val="24"/>
        </w:rPr>
        <w:t>Το γεγονός μη υπάρξεως εναλλακτικών προτάσεων με τις παραπάνω προϋποθέσεις</w:t>
      </w:r>
    </w:p>
    <w:p w:rsidR="005B0B97" w:rsidRDefault="005B0B97" w:rsidP="00B25A8D">
      <w:pPr>
        <w:spacing w:after="0" w:line="240" w:lineRule="auto"/>
        <w:jc w:val="center"/>
        <w:rPr>
          <w:rFonts w:eastAsia="Times New Roman" w:cs="Calibri"/>
          <w:b/>
          <w:sz w:val="24"/>
          <w:szCs w:val="24"/>
          <w:lang w:eastAsia="el-GR"/>
        </w:rPr>
      </w:pPr>
    </w:p>
    <w:p w:rsidR="00B25A8D" w:rsidRPr="0022537F" w:rsidRDefault="00B25A8D" w:rsidP="00B25A8D">
      <w:pPr>
        <w:spacing w:after="0" w:line="240" w:lineRule="auto"/>
        <w:jc w:val="center"/>
        <w:rPr>
          <w:rFonts w:eastAsia="Times New Roman" w:cs="Calibri"/>
          <w:b/>
          <w:sz w:val="24"/>
          <w:szCs w:val="24"/>
          <w:lang w:eastAsia="el-GR"/>
        </w:rPr>
      </w:pPr>
      <w:r w:rsidRPr="0022537F">
        <w:rPr>
          <w:rFonts w:eastAsia="Times New Roman" w:cs="Calibri"/>
          <w:b/>
          <w:sz w:val="24"/>
          <w:szCs w:val="24"/>
          <w:lang w:eastAsia="el-GR"/>
        </w:rPr>
        <w:t>ΑΠΟΦΑΣΙΣΕ ΚΑΙ</w:t>
      </w:r>
    </w:p>
    <w:p w:rsidR="00CA0EA0" w:rsidRPr="0022537F" w:rsidRDefault="00CA0EA0" w:rsidP="00B25A8D">
      <w:pPr>
        <w:spacing w:after="0" w:line="240" w:lineRule="auto"/>
        <w:jc w:val="center"/>
        <w:rPr>
          <w:rFonts w:eastAsia="Times New Roman" w:cs="Calibri"/>
          <w:b/>
          <w:sz w:val="24"/>
          <w:szCs w:val="24"/>
          <w:lang w:eastAsia="el-GR"/>
        </w:rPr>
      </w:pPr>
    </w:p>
    <w:p w:rsidR="00085311" w:rsidRDefault="00085311" w:rsidP="00870B06">
      <w:pPr>
        <w:pStyle w:val="Standard"/>
        <w:jc w:val="both"/>
        <w:rPr>
          <w:rFonts w:cs="Calibri"/>
        </w:rPr>
      </w:pPr>
      <w:r w:rsidRPr="00085311">
        <w:rPr>
          <w:rFonts w:ascii="Calibri" w:hAnsi="Calibri" w:cs="Calibri"/>
          <w:b/>
          <w:color w:val="000000"/>
        </w:rPr>
        <w:t xml:space="preserve">Ενέκρινε </w:t>
      </w:r>
      <w:r>
        <w:rPr>
          <w:rFonts w:ascii="Calibri" w:hAnsi="Calibri" w:cs="Calibri"/>
          <w:b/>
          <w:color w:val="000000"/>
        </w:rPr>
        <w:t>με 16 ψήφους</w:t>
      </w:r>
      <w:r w:rsidR="00544CCD">
        <w:rPr>
          <w:rFonts w:ascii="Calibri" w:hAnsi="Calibri" w:cs="Calibri"/>
          <w:b/>
          <w:color w:val="000000"/>
        </w:rPr>
        <w:t xml:space="preserve"> υπέρ</w:t>
      </w:r>
      <w:r>
        <w:rPr>
          <w:rFonts w:ascii="Calibri" w:hAnsi="Calibri" w:cs="Calibri"/>
          <w:b/>
          <w:color w:val="000000"/>
        </w:rPr>
        <w:t xml:space="preserve">, ως ακολούθως: </w:t>
      </w:r>
      <w:r w:rsidRPr="00085311">
        <w:rPr>
          <w:rFonts w:ascii="Calibri" w:hAnsi="Calibri" w:cs="Calibri"/>
          <w:b/>
          <w:color w:val="000000"/>
        </w:rPr>
        <w:t>των κ. κ.</w:t>
      </w:r>
      <w:r w:rsidRPr="00085311">
        <w:rPr>
          <w:rFonts w:ascii="Calibri" w:hAnsi="Calibri" w:cs="Calibri"/>
        </w:rPr>
        <w:t xml:space="preserve"> Δ. Δημητρόπουλου, Δ. </w:t>
      </w:r>
      <w:proofErr w:type="spellStart"/>
      <w:r w:rsidRPr="00085311">
        <w:rPr>
          <w:rFonts w:ascii="Calibri" w:hAnsi="Calibri" w:cs="Calibri"/>
        </w:rPr>
        <w:t>Αϊβατζίδου</w:t>
      </w:r>
      <w:proofErr w:type="spellEnd"/>
      <w:r w:rsidRPr="00085311">
        <w:rPr>
          <w:rFonts w:ascii="Calibri" w:hAnsi="Calibri" w:cs="Calibri"/>
        </w:rPr>
        <w:t xml:space="preserve">, Μ. </w:t>
      </w:r>
      <w:proofErr w:type="spellStart"/>
      <w:r w:rsidRPr="00085311">
        <w:rPr>
          <w:rFonts w:ascii="Calibri" w:hAnsi="Calibri" w:cs="Calibri"/>
        </w:rPr>
        <w:t>Ζούρου</w:t>
      </w:r>
      <w:proofErr w:type="spellEnd"/>
      <w:r w:rsidRPr="00085311">
        <w:rPr>
          <w:rFonts w:ascii="Calibri" w:hAnsi="Calibri" w:cs="Calibri"/>
        </w:rPr>
        <w:t xml:space="preserve">, Μ. </w:t>
      </w:r>
      <w:proofErr w:type="spellStart"/>
      <w:r w:rsidRPr="00085311">
        <w:rPr>
          <w:rFonts w:ascii="Calibri" w:hAnsi="Calibri" w:cs="Calibri"/>
        </w:rPr>
        <w:t>Ιγγλέζη</w:t>
      </w:r>
      <w:proofErr w:type="spellEnd"/>
      <w:r w:rsidRPr="00085311">
        <w:rPr>
          <w:rFonts w:ascii="Calibri" w:hAnsi="Calibri" w:cs="Calibri"/>
        </w:rPr>
        <w:t>, Α. Παναγιωτακοπούλου-</w:t>
      </w:r>
      <w:proofErr w:type="spellStart"/>
      <w:r w:rsidRPr="00085311">
        <w:rPr>
          <w:rFonts w:ascii="Calibri" w:hAnsi="Calibri" w:cs="Calibri"/>
        </w:rPr>
        <w:t>Γαβριέλη</w:t>
      </w:r>
      <w:proofErr w:type="spellEnd"/>
      <w:r w:rsidRPr="00085311">
        <w:rPr>
          <w:rFonts w:ascii="Calibri" w:hAnsi="Calibri" w:cs="Calibri"/>
        </w:rPr>
        <w:t xml:space="preserve">, </w:t>
      </w:r>
      <w:proofErr w:type="spellStart"/>
      <w:r w:rsidRPr="00085311">
        <w:rPr>
          <w:rFonts w:ascii="Calibri" w:hAnsi="Calibri" w:cs="Calibri"/>
        </w:rPr>
        <w:t>Ε.Βαβουράκη</w:t>
      </w:r>
      <w:proofErr w:type="spellEnd"/>
      <w:r w:rsidRPr="00085311">
        <w:rPr>
          <w:rFonts w:ascii="Calibri" w:hAnsi="Calibri" w:cs="Calibri"/>
        </w:rPr>
        <w:t>, Κ. Γεωργοπούλου, Χ.</w:t>
      </w:r>
      <w:r>
        <w:rPr>
          <w:rFonts w:cs="Calibri"/>
        </w:rPr>
        <w:t xml:space="preserve"> </w:t>
      </w:r>
      <w:r w:rsidRPr="00085311">
        <w:rPr>
          <w:rFonts w:ascii="Calibri" w:hAnsi="Calibri" w:cs="Calibri"/>
        </w:rPr>
        <w:t xml:space="preserve">Αγγελοπούλου, Γ. Πέτρου, Ν. Σπυρόπουλου, Η. Μπάρμπα, Ε. </w:t>
      </w:r>
      <w:proofErr w:type="spellStart"/>
      <w:r w:rsidRPr="00085311">
        <w:rPr>
          <w:rFonts w:ascii="Calibri" w:hAnsi="Calibri" w:cs="Calibri"/>
        </w:rPr>
        <w:t>Κανλή</w:t>
      </w:r>
      <w:proofErr w:type="spellEnd"/>
      <w:r w:rsidRPr="00085311">
        <w:rPr>
          <w:rFonts w:ascii="Calibri" w:hAnsi="Calibri" w:cs="Calibri"/>
        </w:rPr>
        <w:t>, Κ. Μανωλάκη, Α.</w:t>
      </w:r>
      <w:r>
        <w:rPr>
          <w:rFonts w:cs="Calibri"/>
        </w:rPr>
        <w:t xml:space="preserve"> </w:t>
      </w:r>
      <w:r w:rsidRPr="00085311">
        <w:rPr>
          <w:rFonts w:ascii="Calibri" w:hAnsi="Calibri" w:cs="Calibri"/>
        </w:rPr>
        <w:t>Τζίβα, Φ.</w:t>
      </w:r>
      <w:r>
        <w:rPr>
          <w:rFonts w:cs="Calibri"/>
        </w:rPr>
        <w:t xml:space="preserve"> </w:t>
      </w:r>
      <w:proofErr w:type="spellStart"/>
      <w:r w:rsidRPr="00085311">
        <w:rPr>
          <w:rFonts w:ascii="Calibri" w:hAnsi="Calibri" w:cs="Calibri"/>
        </w:rPr>
        <w:t>Βελλίδου</w:t>
      </w:r>
      <w:proofErr w:type="spellEnd"/>
      <w:r w:rsidRPr="00085311">
        <w:rPr>
          <w:rFonts w:ascii="Calibri" w:hAnsi="Calibri" w:cs="Calibri"/>
        </w:rPr>
        <w:t>,</w:t>
      </w:r>
      <w:r>
        <w:rPr>
          <w:rFonts w:cs="Calibri"/>
        </w:rPr>
        <w:t xml:space="preserve"> </w:t>
      </w:r>
      <w:r w:rsidRPr="00085311">
        <w:rPr>
          <w:rFonts w:ascii="Calibri" w:hAnsi="Calibri" w:cs="Calibri"/>
        </w:rPr>
        <w:t xml:space="preserve">Χ. </w:t>
      </w:r>
      <w:proofErr w:type="spellStart"/>
      <w:r w:rsidRPr="00085311">
        <w:rPr>
          <w:rFonts w:ascii="Calibri" w:hAnsi="Calibri" w:cs="Calibri"/>
        </w:rPr>
        <w:t>Τσουλουχά</w:t>
      </w:r>
      <w:proofErr w:type="spellEnd"/>
      <w:r>
        <w:rPr>
          <w:rFonts w:cs="Calibri"/>
        </w:rPr>
        <w:t xml:space="preserve">, τη μια (1) μόνο πρόταση, αυτής της Οικονομικής Επιτροπής που κατατέθηκε, σχετικά με τον </w:t>
      </w:r>
      <w:r w:rsidR="00F126AE" w:rsidRPr="00F126AE">
        <w:rPr>
          <w:rFonts w:ascii="Calibri" w:eastAsia="MS Mincho" w:hAnsi="Calibri" w:cs="Calibri"/>
          <w:b/>
          <w:bCs/>
        </w:rPr>
        <w:t xml:space="preserve">καθορισμό </w:t>
      </w:r>
      <w:r w:rsidR="00F126AE" w:rsidRPr="00F126AE">
        <w:rPr>
          <w:rFonts w:ascii="Calibri" w:hAnsi="Calibri" w:cs="Calibri"/>
          <w:b/>
        </w:rPr>
        <w:t>του συντελεστή Τέλους Ακίνητης Περιουσίας (ΤΑΠ) και της αξίας των ακινήτων και της ακάλυπτης έκτασης που βρίσκονται σε εκτός σχεδίου περιοχές για το έτος 2024</w:t>
      </w:r>
      <w:r>
        <w:rPr>
          <w:rFonts w:cs="Calibri"/>
        </w:rPr>
        <w:t xml:space="preserve"> και ειδικότερα: </w:t>
      </w:r>
    </w:p>
    <w:p w:rsidR="00085311" w:rsidRDefault="00085311" w:rsidP="00085311">
      <w:pPr>
        <w:spacing w:after="0" w:line="240" w:lineRule="auto"/>
        <w:jc w:val="both"/>
        <w:rPr>
          <w:rFonts w:cs="Calibri"/>
          <w:sz w:val="24"/>
          <w:szCs w:val="24"/>
        </w:rPr>
      </w:pPr>
    </w:p>
    <w:p w:rsidR="00F126AE" w:rsidRPr="00F126AE" w:rsidRDefault="00F126AE" w:rsidP="00F126AE">
      <w:pPr>
        <w:pStyle w:val="a4"/>
        <w:widowControl w:val="0"/>
        <w:autoSpaceDE w:val="0"/>
        <w:autoSpaceDN w:val="0"/>
        <w:adjustRightInd w:val="0"/>
        <w:snapToGrid w:val="0"/>
        <w:spacing w:after="120" w:line="240" w:lineRule="auto"/>
        <w:ind w:left="11" w:right="284"/>
        <w:jc w:val="both"/>
        <w:rPr>
          <w:rFonts w:cs="Calibri"/>
          <w:b/>
          <w:sz w:val="24"/>
          <w:szCs w:val="24"/>
        </w:rPr>
      </w:pPr>
      <w:r w:rsidRPr="00F126AE">
        <w:rPr>
          <w:rFonts w:cs="Calibri"/>
          <w:b/>
          <w:sz w:val="24"/>
          <w:szCs w:val="24"/>
        </w:rPr>
        <w:t>Α)</w:t>
      </w:r>
      <w:r w:rsidRPr="00F126AE">
        <w:rPr>
          <w:rFonts w:cs="Calibri"/>
          <w:sz w:val="24"/>
          <w:szCs w:val="24"/>
        </w:rPr>
        <w:t xml:space="preserve"> Τον καθορισμό του  συντελεστή </w:t>
      </w:r>
      <w:r w:rsidRPr="00F126AE">
        <w:rPr>
          <w:rFonts w:cs="Calibri"/>
          <w:b/>
          <w:sz w:val="24"/>
          <w:szCs w:val="24"/>
        </w:rPr>
        <w:t>του τέλους ακίνητης περιουσίας για το έτος 2024,  σε 0,035%.</w:t>
      </w:r>
    </w:p>
    <w:p w:rsidR="00F126AE" w:rsidRPr="00F126AE" w:rsidRDefault="00F126AE" w:rsidP="00F126AE">
      <w:pPr>
        <w:pStyle w:val="a4"/>
        <w:widowControl w:val="0"/>
        <w:autoSpaceDE w:val="0"/>
        <w:autoSpaceDN w:val="0"/>
        <w:adjustRightInd w:val="0"/>
        <w:snapToGrid w:val="0"/>
        <w:spacing w:after="120" w:line="240" w:lineRule="auto"/>
        <w:ind w:left="11" w:right="284"/>
        <w:jc w:val="both"/>
        <w:rPr>
          <w:rFonts w:cs="Calibri"/>
          <w:sz w:val="24"/>
          <w:szCs w:val="24"/>
        </w:rPr>
      </w:pPr>
    </w:p>
    <w:p w:rsidR="00F126AE" w:rsidRPr="00F126AE" w:rsidRDefault="00F126AE" w:rsidP="00F126AE">
      <w:pPr>
        <w:pStyle w:val="a4"/>
        <w:widowControl w:val="0"/>
        <w:autoSpaceDE w:val="0"/>
        <w:autoSpaceDN w:val="0"/>
        <w:adjustRightInd w:val="0"/>
        <w:snapToGrid w:val="0"/>
        <w:spacing w:after="120" w:line="240" w:lineRule="auto"/>
        <w:ind w:left="0" w:right="284"/>
        <w:jc w:val="both"/>
        <w:rPr>
          <w:rFonts w:cs="Calibri"/>
          <w:b/>
          <w:i/>
          <w:snapToGrid w:val="0"/>
          <w:sz w:val="24"/>
          <w:szCs w:val="24"/>
        </w:rPr>
      </w:pPr>
      <w:r w:rsidRPr="00F126AE">
        <w:rPr>
          <w:rFonts w:cs="Calibri"/>
          <w:b/>
          <w:sz w:val="24"/>
          <w:szCs w:val="24"/>
        </w:rPr>
        <w:t>Β)</w:t>
      </w:r>
      <w:r w:rsidRPr="00F126AE">
        <w:rPr>
          <w:rFonts w:cs="Calibri"/>
          <w:sz w:val="24"/>
          <w:szCs w:val="24"/>
        </w:rPr>
        <w:t xml:space="preserve"> Τον καθορισμό για το 2024, της αξίας των κτισμάτων  και της ακάλυπτης έκτασης που βρίσκονται στις εκτός σχεδίου περιοχές σύμφωνα με την  αξία της χαμηλότερης σε τιμή ζώνης των κτισμάτων και των ακάλυπτων εκτάσεων που ισχύει για το Δήμο Ηρακλείου Αττικής </w:t>
      </w:r>
      <w:r w:rsidRPr="00F126AE">
        <w:rPr>
          <w:rFonts w:cs="Calibri"/>
          <w:b/>
          <w:sz w:val="24"/>
          <w:szCs w:val="24"/>
        </w:rPr>
        <w:t xml:space="preserve">σύμφωνα με την με </w:t>
      </w:r>
      <w:proofErr w:type="spellStart"/>
      <w:r w:rsidRPr="00F126AE">
        <w:rPr>
          <w:rFonts w:cs="Calibri"/>
          <w:b/>
          <w:sz w:val="24"/>
          <w:szCs w:val="24"/>
        </w:rPr>
        <w:t>αρ</w:t>
      </w:r>
      <w:proofErr w:type="spellEnd"/>
      <w:r w:rsidRPr="00F126AE">
        <w:rPr>
          <w:rFonts w:cs="Calibri"/>
          <w:b/>
          <w:sz w:val="24"/>
          <w:szCs w:val="24"/>
        </w:rPr>
        <w:t xml:space="preserve">. </w:t>
      </w:r>
      <w:proofErr w:type="spellStart"/>
      <w:r w:rsidRPr="00F126AE">
        <w:rPr>
          <w:rFonts w:cs="Calibri"/>
          <w:b/>
          <w:sz w:val="24"/>
          <w:szCs w:val="24"/>
        </w:rPr>
        <w:t>αποφ</w:t>
      </w:r>
      <w:proofErr w:type="spellEnd"/>
      <w:r w:rsidRPr="00F126AE">
        <w:rPr>
          <w:rFonts w:cs="Calibri"/>
          <w:b/>
          <w:sz w:val="24"/>
          <w:szCs w:val="24"/>
        </w:rPr>
        <w:t>. 202/28-11-2023 της Οικονομικής Επιτροπής.</w:t>
      </w:r>
    </w:p>
    <w:p w:rsidR="00870B06" w:rsidRDefault="00870B06" w:rsidP="00870B06">
      <w:pPr>
        <w:spacing w:after="120"/>
        <w:jc w:val="both"/>
        <w:rPr>
          <w:rFonts w:cs="Calibri"/>
        </w:rPr>
      </w:pPr>
    </w:p>
    <w:p w:rsidR="00870B06" w:rsidRDefault="00870B06" w:rsidP="00870B06">
      <w:pPr>
        <w:spacing w:after="0"/>
        <w:jc w:val="both"/>
        <w:rPr>
          <w:rFonts w:cs="Calibri"/>
          <w:b/>
          <w:color w:val="000000"/>
          <w:sz w:val="24"/>
          <w:szCs w:val="24"/>
        </w:rPr>
      </w:pPr>
    </w:p>
    <w:p w:rsidR="00B83C54" w:rsidRPr="00B83C54" w:rsidRDefault="00B83C54" w:rsidP="00870B06">
      <w:pPr>
        <w:spacing w:after="0"/>
        <w:jc w:val="both"/>
        <w:rPr>
          <w:rFonts w:cs="Calibri"/>
          <w:sz w:val="24"/>
          <w:szCs w:val="24"/>
        </w:rPr>
      </w:pPr>
      <w:r w:rsidRPr="00B83C54">
        <w:rPr>
          <w:rFonts w:cs="Calibri"/>
          <w:b/>
          <w:color w:val="000000"/>
          <w:sz w:val="24"/>
          <w:szCs w:val="24"/>
        </w:rPr>
        <w:t xml:space="preserve">Παρόν </w:t>
      </w:r>
      <w:r w:rsidRPr="00B83C54">
        <w:rPr>
          <w:rFonts w:cs="Calibri"/>
          <w:color w:val="000000"/>
          <w:sz w:val="24"/>
          <w:szCs w:val="24"/>
        </w:rPr>
        <w:t>ψήφισαν</w:t>
      </w:r>
      <w:r w:rsidRPr="00B83C54">
        <w:rPr>
          <w:rFonts w:cs="Calibri"/>
          <w:b/>
          <w:color w:val="000000"/>
          <w:sz w:val="24"/>
          <w:szCs w:val="24"/>
        </w:rPr>
        <w:t xml:space="preserve"> (</w:t>
      </w:r>
      <w:r w:rsidR="00F126AE">
        <w:rPr>
          <w:rFonts w:cs="Calibri"/>
          <w:b/>
          <w:color w:val="000000"/>
          <w:sz w:val="24"/>
          <w:szCs w:val="24"/>
        </w:rPr>
        <w:t>4</w:t>
      </w:r>
      <w:r w:rsidRPr="00B83C54">
        <w:rPr>
          <w:rFonts w:cs="Calibri"/>
          <w:b/>
          <w:color w:val="000000"/>
          <w:sz w:val="24"/>
          <w:szCs w:val="24"/>
        </w:rPr>
        <w:t xml:space="preserve">) </w:t>
      </w:r>
      <w:r w:rsidR="00F126AE">
        <w:rPr>
          <w:rFonts w:cs="Calibri"/>
          <w:b/>
          <w:color w:val="000000"/>
          <w:sz w:val="24"/>
          <w:szCs w:val="24"/>
        </w:rPr>
        <w:t>τέσσερις</w:t>
      </w:r>
      <w:r w:rsidRPr="00B83C54">
        <w:rPr>
          <w:rFonts w:cs="Calibri"/>
          <w:b/>
          <w:color w:val="000000"/>
          <w:sz w:val="24"/>
          <w:szCs w:val="24"/>
        </w:rPr>
        <w:t xml:space="preserve"> δημοτικοί σύμβουλοι οι κ. κ:.</w:t>
      </w:r>
      <w:r w:rsidRPr="00B83C54">
        <w:rPr>
          <w:rFonts w:cs="Calibri"/>
          <w:sz w:val="24"/>
          <w:szCs w:val="24"/>
        </w:rPr>
        <w:t xml:space="preserve">  Α. Μήνας</w:t>
      </w:r>
      <w:r w:rsidR="00F126AE">
        <w:rPr>
          <w:rFonts w:cs="Calibri"/>
          <w:sz w:val="24"/>
          <w:szCs w:val="24"/>
        </w:rPr>
        <w:t xml:space="preserve">, </w:t>
      </w:r>
      <w:r w:rsidRPr="00B83C54">
        <w:rPr>
          <w:rFonts w:cs="Calibri"/>
          <w:sz w:val="24"/>
          <w:szCs w:val="24"/>
        </w:rPr>
        <w:t>Δ.</w:t>
      </w:r>
      <w:r w:rsidR="00F126AE">
        <w:rPr>
          <w:rFonts w:cs="Calibri"/>
          <w:sz w:val="24"/>
          <w:szCs w:val="24"/>
        </w:rPr>
        <w:t xml:space="preserve"> </w:t>
      </w:r>
      <w:proofErr w:type="spellStart"/>
      <w:r w:rsidRPr="00B83C54">
        <w:rPr>
          <w:rFonts w:cs="Calibri"/>
          <w:sz w:val="24"/>
          <w:szCs w:val="24"/>
        </w:rPr>
        <w:t>Τσαπραζλής</w:t>
      </w:r>
      <w:proofErr w:type="spellEnd"/>
      <w:r w:rsidR="00F126AE">
        <w:rPr>
          <w:rFonts w:cs="Calibri"/>
          <w:sz w:val="24"/>
          <w:szCs w:val="24"/>
        </w:rPr>
        <w:t xml:space="preserve">, </w:t>
      </w:r>
      <w:r w:rsidR="00F126AE" w:rsidRPr="00B83C54">
        <w:rPr>
          <w:rFonts w:cs="Calibri"/>
          <w:sz w:val="24"/>
          <w:szCs w:val="24"/>
        </w:rPr>
        <w:t>Κ. Κουτρούλης, Α. Ασημακοπούλου</w:t>
      </w:r>
      <w:r w:rsidRPr="00B83C54">
        <w:rPr>
          <w:rFonts w:cs="Calibri"/>
          <w:sz w:val="24"/>
          <w:szCs w:val="24"/>
        </w:rPr>
        <w:t xml:space="preserve"> </w:t>
      </w:r>
    </w:p>
    <w:p w:rsidR="00870B06" w:rsidRDefault="00B83C54" w:rsidP="00F126AE">
      <w:pPr>
        <w:spacing w:after="0"/>
        <w:jc w:val="both"/>
        <w:rPr>
          <w:rFonts w:asciiTheme="minorHAnsi" w:hAnsiTheme="minorHAnsi" w:cstheme="minorHAnsi"/>
        </w:rPr>
      </w:pPr>
      <w:r w:rsidRPr="00B83C54">
        <w:rPr>
          <w:rFonts w:cs="Calibri"/>
          <w:b/>
          <w:sz w:val="24"/>
          <w:szCs w:val="24"/>
        </w:rPr>
        <w:t>Κατά</w:t>
      </w:r>
      <w:r w:rsidRPr="00B83C54">
        <w:rPr>
          <w:rFonts w:cs="Calibri"/>
          <w:sz w:val="24"/>
          <w:szCs w:val="24"/>
        </w:rPr>
        <w:t xml:space="preserve"> ψήφισαν </w:t>
      </w:r>
      <w:r w:rsidRPr="00B83C54">
        <w:rPr>
          <w:rFonts w:cs="Calibri"/>
          <w:b/>
          <w:color w:val="000000"/>
          <w:sz w:val="24"/>
          <w:szCs w:val="24"/>
        </w:rPr>
        <w:t>(</w:t>
      </w:r>
      <w:r w:rsidR="00F126AE">
        <w:rPr>
          <w:rFonts w:cs="Calibri"/>
          <w:b/>
          <w:color w:val="000000"/>
          <w:sz w:val="24"/>
          <w:szCs w:val="24"/>
        </w:rPr>
        <w:t>4</w:t>
      </w:r>
      <w:r w:rsidRPr="00B83C54">
        <w:rPr>
          <w:rFonts w:cs="Calibri"/>
          <w:b/>
          <w:color w:val="000000"/>
          <w:sz w:val="24"/>
          <w:szCs w:val="24"/>
        </w:rPr>
        <w:t>)</w:t>
      </w:r>
      <w:r w:rsidR="00A366DF">
        <w:rPr>
          <w:rFonts w:cs="Calibri"/>
          <w:b/>
          <w:color w:val="000000"/>
          <w:sz w:val="24"/>
          <w:szCs w:val="24"/>
        </w:rPr>
        <w:t xml:space="preserve"> </w:t>
      </w:r>
      <w:r w:rsidR="00F126AE">
        <w:rPr>
          <w:rFonts w:cs="Calibri"/>
          <w:b/>
          <w:color w:val="000000"/>
          <w:sz w:val="24"/>
          <w:szCs w:val="24"/>
        </w:rPr>
        <w:t>τέσσερις</w:t>
      </w:r>
      <w:r w:rsidRPr="00B83C54">
        <w:rPr>
          <w:rFonts w:cs="Calibri"/>
          <w:b/>
          <w:color w:val="000000"/>
          <w:sz w:val="24"/>
          <w:szCs w:val="24"/>
        </w:rPr>
        <w:t xml:space="preserve"> δημοτικοί σύμβουλοι οι κ. κ.:</w:t>
      </w:r>
      <w:r w:rsidRPr="00B83C54">
        <w:rPr>
          <w:rFonts w:cs="Calibri"/>
          <w:sz w:val="24"/>
          <w:szCs w:val="24"/>
        </w:rPr>
        <w:t xml:space="preserve">  </w:t>
      </w:r>
      <w:r w:rsidR="00F126AE">
        <w:rPr>
          <w:rFonts w:asciiTheme="minorHAnsi" w:hAnsiTheme="minorHAnsi" w:cstheme="minorHAnsi"/>
        </w:rPr>
        <w:t xml:space="preserve">Γ. Παπαδημητρίου, </w:t>
      </w:r>
      <w:r w:rsidR="00F126AE">
        <w:rPr>
          <w:rFonts w:cs="Calibri"/>
        </w:rPr>
        <w:t xml:space="preserve">Π. </w:t>
      </w:r>
      <w:proofErr w:type="spellStart"/>
      <w:r w:rsidR="00F126AE">
        <w:rPr>
          <w:rFonts w:cs="Calibri"/>
        </w:rPr>
        <w:t>Βλασσόπουλος</w:t>
      </w:r>
      <w:proofErr w:type="spellEnd"/>
      <w:r w:rsidR="00F126AE">
        <w:rPr>
          <w:rFonts w:cs="Calibri"/>
        </w:rPr>
        <w:t xml:space="preserve">, Μ. </w:t>
      </w:r>
      <w:proofErr w:type="spellStart"/>
      <w:r w:rsidR="00F126AE">
        <w:rPr>
          <w:rFonts w:cs="Calibri"/>
        </w:rPr>
        <w:t>Γαλακτοπούλου</w:t>
      </w:r>
      <w:proofErr w:type="spellEnd"/>
      <w:r w:rsidR="00F126AE">
        <w:rPr>
          <w:rFonts w:cs="Calibri"/>
        </w:rPr>
        <w:t xml:space="preserve">-Σπετσιώτη, </w:t>
      </w:r>
      <w:r w:rsidR="00F126AE">
        <w:rPr>
          <w:rFonts w:asciiTheme="minorHAnsi" w:hAnsiTheme="minorHAnsi" w:cstheme="minorHAnsi"/>
        </w:rPr>
        <w:t xml:space="preserve">Ε. </w:t>
      </w:r>
      <w:proofErr w:type="spellStart"/>
      <w:r w:rsidR="00F126AE">
        <w:rPr>
          <w:rFonts w:asciiTheme="minorHAnsi" w:hAnsiTheme="minorHAnsi" w:cstheme="minorHAnsi"/>
        </w:rPr>
        <w:t>Βλαντή</w:t>
      </w:r>
      <w:proofErr w:type="spellEnd"/>
      <w:r w:rsidR="00F126AE">
        <w:rPr>
          <w:rFonts w:asciiTheme="minorHAnsi" w:hAnsiTheme="minorHAnsi" w:cstheme="minorHAnsi"/>
        </w:rPr>
        <w:t xml:space="preserve">. </w:t>
      </w:r>
    </w:p>
    <w:p w:rsidR="00F126AE" w:rsidRDefault="00F126AE" w:rsidP="00F126AE">
      <w:pPr>
        <w:spacing w:after="0"/>
        <w:jc w:val="both"/>
        <w:rPr>
          <w:sz w:val="24"/>
          <w:szCs w:val="24"/>
        </w:rPr>
      </w:pPr>
    </w:p>
    <w:p w:rsidR="00B83C54" w:rsidRPr="00F50FBE" w:rsidRDefault="00B83C54" w:rsidP="00B83C54">
      <w:pPr>
        <w:spacing w:after="0" w:line="240" w:lineRule="auto"/>
        <w:jc w:val="both"/>
        <w:rPr>
          <w:rFonts w:cs="Calibri"/>
          <w:b/>
          <w:sz w:val="24"/>
          <w:szCs w:val="24"/>
          <w:lang w:eastAsia="el-GR"/>
        </w:rPr>
      </w:pPr>
      <w:r w:rsidRPr="00F50FBE">
        <w:rPr>
          <w:sz w:val="24"/>
          <w:szCs w:val="24"/>
        </w:rPr>
        <w:t xml:space="preserve">Σύμφωνα με τις διατάξεις του άρθρου 11 του Ν. 4623/2019 και την εγκύκλιο υπ’ </w:t>
      </w:r>
      <w:proofErr w:type="spellStart"/>
      <w:r w:rsidRPr="00F50FBE">
        <w:rPr>
          <w:sz w:val="24"/>
          <w:szCs w:val="24"/>
        </w:rPr>
        <w:t>αριθμ</w:t>
      </w:r>
      <w:proofErr w:type="spellEnd"/>
      <w:r w:rsidRPr="00F50FBE">
        <w:rPr>
          <w:sz w:val="24"/>
          <w:szCs w:val="24"/>
        </w:rPr>
        <w:t xml:space="preserve"> 117/2019 (Α.Π.: 90814/19-12-2019) του Υπουργείου Εσωτερικών με θέμα: «Παροχή διευκρινίσεων και οδηγιών επί της διαδικασίας λήψης κανονιστικών αποφάσεων επιβολής τελών, φόρων, δικαιωμάτων και εισφορών», οι ψήφοι που αντιτίθενται στην εν λόγω πρόταση αλλά δεν τοποθετούνται εκ των πραγμάτων υπέρ κάποιας άλλης πρότασης, δεν λαμβάνονται υπ’ </w:t>
      </w:r>
      <w:proofErr w:type="spellStart"/>
      <w:r w:rsidRPr="00F50FBE">
        <w:rPr>
          <w:sz w:val="24"/>
          <w:szCs w:val="24"/>
        </w:rPr>
        <w:t>όψιν</w:t>
      </w:r>
      <w:proofErr w:type="spellEnd"/>
      <w:r w:rsidRPr="00F50FBE">
        <w:rPr>
          <w:sz w:val="24"/>
          <w:szCs w:val="24"/>
        </w:rPr>
        <w:t xml:space="preserve"> για τον υπολογισμό της πλειοψηφίας που απαιτείται να επιτευχθεί βάσει της νομοθεσίας για την έγκριση της πρότασης.</w:t>
      </w:r>
    </w:p>
    <w:p w:rsidR="00B83C54" w:rsidRDefault="00B83C54"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B25A8D" w:rsidRDefault="00B25A8D" w:rsidP="00860A43">
      <w:pPr>
        <w:pStyle w:val="a8"/>
        <w:jc w:val="center"/>
        <w:rPr>
          <w:rFonts w:cs="Calibri"/>
          <w:b/>
          <w:sz w:val="24"/>
          <w:szCs w:val="24"/>
        </w:rPr>
      </w:pPr>
      <w:r w:rsidRPr="0022537F">
        <w:rPr>
          <w:rFonts w:cs="Calibri"/>
          <w:b/>
          <w:sz w:val="24"/>
          <w:szCs w:val="24"/>
        </w:rPr>
        <w:t>ΣΥΝΤΑΧΘΗΚΕ ΚΑΙ ΥΠΟΓΡΑΦΕΤΑΙ</w:t>
      </w:r>
    </w:p>
    <w:p w:rsidR="004B6172" w:rsidRDefault="004B6172" w:rsidP="008D0C74">
      <w:pPr>
        <w:spacing w:after="0" w:line="240" w:lineRule="auto"/>
        <w:ind w:firstLine="720"/>
        <w:rPr>
          <w:rFonts w:cs="Calibri"/>
          <w:b/>
          <w:sz w:val="24"/>
          <w:szCs w:val="24"/>
        </w:rPr>
      </w:pPr>
    </w:p>
    <w:p w:rsidR="008D0C74" w:rsidRPr="0022537F" w:rsidRDefault="008D0C74" w:rsidP="008D0C74">
      <w:pPr>
        <w:spacing w:after="0" w:line="240" w:lineRule="auto"/>
        <w:ind w:firstLine="720"/>
        <w:rPr>
          <w:rFonts w:cs="Calibri"/>
          <w:b/>
          <w:sz w:val="24"/>
          <w:szCs w:val="24"/>
          <w:u w:val="single"/>
        </w:rPr>
      </w:pPr>
      <w:r w:rsidRPr="0022537F">
        <w:rPr>
          <w:rFonts w:cs="Calibri"/>
          <w:b/>
          <w:sz w:val="24"/>
          <w:szCs w:val="24"/>
        </w:rPr>
        <w:t>Ο ΠΡΟΕΔΡΟΣ</w:t>
      </w:r>
      <w:r w:rsidRPr="0022537F">
        <w:rPr>
          <w:rFonts w:cs="Calibri"/>
          <w:b/>
          <w:sz w:val="24"/>
          <w:szCs w:val="24"/>
        </w:rPr>
        <w:tab/>
      </w:r>
      <w:r w:rsidRPr="0022537F">
        <w:rPr>
          <w:rFonts w:cs="Calibri"/>
          <w:b/>
          <w:sz w:val="24"/>
          <w:szCs w:val="24"/>
        </w:rPr>
        <w:tab/>
      </w:r>
      <w:r w:rsidR="000C4444">
        <w:rPr>
          <w:rFonts w:cs="Calibri"/>
          <w:b/>
          <w:sz w:val="24"/>
          <w:szCs w:val="24"/>
        </w:rPr>
        <w:t>Η ΓΡΑΜΜΑΤΕΑΣ</w:t>
      </w:r>
      <w:r w:rsidRPr="0022537F">
        <w:rPr>
          <w:rFonts w:cs="Calibri"/>
          <w:b/>
          <w:sz w:val="24"/>
          <w:szCs w:val="24"/>
        </w:rPr>
        <w:tab/>
      </w:r>
      <w:r w:rsidRPr="0022537F">
        <w:rPr>
          <w:rFonts w:cs="Calibri"/>
          <w:b/>
          <w:sz w:val="24"/>
          <w:szCs w:val="24"/>
        </w:rPr>
        <w:tab/>
      </w:r>
      <w:r w:rsidRPr="0022537F">
        <w:rPr>
          <w:rFonts w:cs="Calibri"/>
          <w:b/>
          <w:sz w:val="24"/>
          <w:szCs w:val="24"/>
          <w:u w:val="single"/>
        </w:rPr>
        <w:t>Τ</w:t>
      </w:r>
      <w:r w:rsidRPr="0022537F">
        <w:rPr>
          <w:rFonts w:cs="Calibri"/>
          <w:b/>
          <w:sz w:val="24"/>
          <w:szCs w:val="24"/>
          <w:u w:val="single"/>
          <w:lang w:val="en-US"/>
        </w:rPr>
        <w:t>A</w:t>
      </w:r>
      <w:r w:rsidRPr="0022537F">
        <w:rPr>
          <w:rFonts w:cs="Calibri"/>
          <w:b/>
          <w:sz w:val="24"/>
          <w:szCs w:val="24"/>
          <w:u w:val="single"/>
        </w:rPr>
        <w:t xml:space="preserve"> ΜΕΛΗ</w:t>
      </w:r>
    </w:p>
    <w:p w:rsidR="006A3267" w:rsidRPr="0022537F" w:rsidRDefault="006A3267" w:rsidP="008D0C74">
      <w:pPr>
        <w:spacing w:after="0" w:line="240" w:lineRule="auto"/>
        <w:ind w:firstLine="720"/>
        <w:rPr>
          <w:rFonts w:cs="Calibri"/>
          <w:b/>
          <w:sz w:val="24"/>
          <w:szCs w:val="24"/>
          <w:u w:val="single"/>
        </w:rPr>
      </w:pPr>
    </w:p>
    <w:p w:rsidR="00326A5F" w:rsidRDefault="006A3267" w:rsidP="00570ADF">
      <w:pPr>
        <w:spacing w:after="0" w:line="240" w:lineRule="auto"/>
        <w:ind w:firstLine="720"/>
        <w:rPr>
          <w:rFonts w:cs="Calibri"/>
          <w:b/>
          <w:sz w:val="24"/>
          <w:szCs w:val="24"/>
        </w:rPr>
      </w:pPr>
      <w:r w:rsidRPr="0022537F">
        <w:rPr>
          <w:rFonts w:cs="Calibri"/>
          <w:b/>
          <w:sz w:val="24"/>
          <w:szCs w:val="24"/>
        </w:rPr>
        <w:t>Γ.</w:t>
      </w:r>
      <w:r w:rsidR="000C4444">
        <w:rPr>
          <w:rFonts w:cs="Calibri"/>
          <w:b/>
          <w:sz w:val="24"/>
          <w:szCs w:val="24"/>
        </w:rPr>
        <w:t xml:space="preserve"> </w:t>
      </w:r>
      <w:r w:rsidRPr="0022537F">
        <w:rPr>
          <w:rFonts w:cs="Calibri"/>
          <w:b/>
          <w:sz w:val="24"/>
          <w:szCs w:val="24"/>
        </w:rPr>
        <w:t xml:space="preserve">ΠΕΤΡΟΥ </w:t>
      </w:r>
      <w:r w:rsidRPr="0022537F">
        <w:rPr>
          <w:rFonts w:cs="Calibri"/>
          <w:b/>
          <w:sz w:val="24"/>
          <w:szCs w:val="24"/>
        </w:rPr>
        <w:tab/>
      </w:r>
      <w:r w:rsidRPr="0022537F">
        <w:rPr>
          <w:rFonts w:cs="Calibri"/>
          <w:b/>
          <w:sz w:val="24"/>
          <w:szCs w:val="24"/>
        </w:rPr>
        <w:tab/>
      </w:r>
      <w:r w:rsidR="000C4444">
        <w:rPr>
          <w:rFonts w:cs="Calibri"/>
          <w:b/>
          <w:sz w:val="24"/>
          <w:szCs w:val="24"/>
        </w:rPr>
        <w:t>Α. ΑΣΗΜΑΚΟΠΟΥΛΟΥ</w:t>
      </w:r>
      <w:r w:rsidR="00326A5F">
        <w:rPr>
          <w:rFonts w:cs="Calibri"/>
          <w:b/>
          <w:sz w:val="24"/>
          <w:szCs w:val="24"/>
        </w:rPr>
        <w:tab/>
      </w:r>
      <w:r w:rsidR="00326A5F" w:rsidRPr="00326A5F">
        <w:rPr>
          <w:rFonts w:cs="Calibri"/>
          <w:sz w:val="24"/>
          <w:szCs w:val="24"/>
        </w:rPr>
        <w:t>Δ. ΔΗΜΗΤΡΟΠΟΥΛΟΣ</w:t>
      </w:r>
    </w:p>
    <w:p w:rsidR="00570ADF" w:rsidRDefault="00570ADF" w:rsidP="00326A5F">
      <w:pPr>
        <w:spacing w:after="0" w:line="240" w:lineRule="auto"/>
        <w:ind w:left="5040" w:firstLine="720"/>
        <w:rPr>
          <w:rFonts w:cs="Calibri"/>
          <w:sz w:val="24"/>
          <w:szCs w:val="24"/>
        </w:rPr>
      </w:pPr>
      <w:r w:rsidRPr="0022537F">
        <w:rPr>
          <w:rFonts w:cs="Calibri"/>
          <w:sz w:val="24"/>
          <w:szCs w:val="24"/>
        </w:rPr>
        <w:t xml:space="preserve">Δ. </w:t>
      </w:r>
      <w:r w:rsidR="00D63114">
        <w:rPr>
          <w:rFonts w:cs="Calibri"/>
          <w:sz w:val="24"/>
          <w:szCs w:val="24"/>
        </w:rPr>
        <w:t>ΑΪΒΑΤΖΙΔΟΥ</w:t>
      </w:r>
      <w:r w:rsidR="00326A5F">
        <w:rPr>
          <w:rFonts w:cs="Calibri"/>
          <w:sz w:val="24"/>
          <w:szCs w:val="24"/>
        </w:rPr>
        <w:t xml:space="preserve">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ΖΟΥΡΟΥ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ΙΓΓΛΕΖΗ </w:t>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t>Α. ΠΑΝΑΓΙΩΤΑΚΟΠΟΥΛΟΥ –ΓΑΒΡΙΕΛΗ</w:t>
      </w:r>
    </w:p>
    <w:p w:rsidR="00E51E3B" w:rsidRDefault="00E51E3B" w:rsidP="00326A5F">
      <w:pPr>
        <w:spacing w:after="0" w:line="240" w:lineRule="auto"/>
        <w:ind w:left="5040" w:firstLine="720"/>
        <w:rPr>
          <w:rFonts w:cs="Calibri"/>
          <w:sz w:val="24"/>
          <w:szCs w:val="24"/>
        </w:rPr>
      </w:pPr>
      <w:r>
        <w:rPr>
          <w:rFonts w:cs="Calibri"/>
          <w:sz w:val="24"/>
          <w:szCs w:val="24"/>
        </w:rPr>
        <w:t>Ε. ΒΑΒΟΥΡΑΚΗΣ</w:t>
      </w:r>
    </w:p>
    <w:p w:rsidR="00570ADF" w:rsidRDefault="002A5B02"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570ADF" w:rsidRPr="0022537F">
        <w:rPr>
          <w:rFonts w:cs="Calibri"/>
          <w:sz w:val="24"/>
          <w:szCs w:val="24"/>
        </w:rPr>
        <w:t>Κ. ΓΕΩΡΓΟΠΟΥΛΟΥ-ΞΗΡΟΥ</w:t>
      </w:r>
    </w:p>
    <w:p w:rsidR="00E51E3B" w:rsidRDefault="00E51E3B"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Χ. ΑΓΓΕΛΟΠΟΥΛΟΥ</w:t>
      </w:r>
    </w:p>
    <w:p w:rsidR="00570ADF" w:rsidRPr="0022537F" w:rsidRDefault="00570ADF" w:rsidP="00570ADF">
      <w:pPr>
        <w:spacing w:after="0" w:line="240" w:lineRule="auto"/>
        <w:ind w:left="5760"/>
        <w:rPr>
          <w:rFonts w:cs="Calibri"/>
          <w:sz w:val="24"/>
          <w:szCs w:val="24"/>
        </w:rPr>
      </w:pPr>
      <w:r w:rsidRPr="0022537F">
        <w:rPr>
          <w:rFonts w:cs="Calibri"/>
          <w:sz w:val="24"/>
          <w:szCs w:val="24"/>
        </w:rPr>
        <w:t xml:space="preserve">Ν. ΣΠΥΡΟΠΟΥΛΟΣ  </w:t>
      </w:r>
    </w:p>
    <w:p w:rsidR="00570ADF" w:rsidRPr="0022537F" w:rsidRDefault="00570ADF" w:rsidP="00570ADF">
      <w:pPr>
        <w:spacing w:after="0" w:line="240" w:lineRule="auto"/>
        <w:ind w:left="5760"/>
        <w:rPr>
          <w:rFonts w:cs="Calibri"/>
          <w:sz w:val="24"/>
          <w:szCs w:val="24"/>
        </w:rPr>
      </w:pPr>
      <w:r w:rsidRPr="0022537F">
        <w:rPr>
          <w:rFonts w:cs="Calibri"/>
          <w:sz w:val="24"/>
          <w:szCs w:val="24"/>
        </w:rPr>
        <w:t>Ε. ΚΑΝΛΗ</w:t>
      </w:r>
    </w:p>
    <w:p w:rsidR="00570ADF" w:rsidRDefault="00570ADF" w:rsidP="00570ADF">
      <w:pPr>
        <w:spacing w:after="0" w:line="240" w:lineRule="auto"/>
        <w:ind w:left="5760"/>
        <w:rPr>
          <w:rFonts w:cs="Calibri"/>
          <w:sz w:val="24"/>
          <w:szCs w:val="24"/>
        </w:rPr>
      </w:pPr>
      <w:r w:rsidRPr="0022537F">
        <w:rPr>
          <w:rFonts w:cs="Calibri"/>
          <w:sz w:val="24"/>
          <w:szCs w:val="24"/>
        </w:rPr>
        <w:t>Κ. ΜΑΝΩΛΑΚΗΣ</w:t>
      </w:r>
    </w:p>
    <w:p w:rsidR="00E51E3B" w:rsidRDefault="00E51E3B" w:rsidP="00570ADF">
      <w:pPr>
        <w:spacing w:after="0" w:line="240" w:lineRule="auto"/>
        <w:ind w:left="5760"/>
        <w:rPr>
          <w:rFonts w:cs="Calibri"/>
          <w:sz w:val="24"/>
          <w:szCs w:val="24"/>
        </w:rPr>
      </w:pPr>
      <w:r>
        <w:rPr>
          <w:rFonts w:cs="Calibri"/>
          <w:sz w:val="24"/>
          <w:szCs w:val="24"/>
        </w:rPr>
        <w:t>Γ. ΠΑΠΑΔΗΜΗΤΡΙΟΥ</w:t>
      </w:r>
    </w:p>
    <w:p w:rsidR="00E51E3B" w:rsidRDefault="00E51E3B" w:rsidP="00570ADF">
      <w:pPr>
        <w:spacing w:after="0" w:line="240" w:lineRule="auto"/>
        <w:ind w:left="5760"/>
        <w:rPr>
          <w:rFonts w:cs="Calibri"/>
          <w:sz w:val="24"/>
          <w:szCs w:val="24"/>
        </w:rPr>
      </w:pPr>
      <w:r>
        <w:rPr>
          <w:rFonts w:cs="Calibri"/>
          <w:sz w:val="24"/>
          <w:szCs w:val="24"/>
        </w:rPr>
        <w:t>Α. ΜΗΝΑΣ</w:t>
      </w:r>
    </w:p>
    <w:p w:rsidR="00E51E3B" w:rsidRDefault="00E51E3B" w:rsidP="00570ADF">
      <w:pPr>
        <w:spacing w:after="0" w:line="240" w:lineRule="auto"/>
        <w:ind w:left="5760"/>
        <w:rPr>
          <w:rFonts w:cs="Calibri"/>
          <w:sz w:val="24"/>
          <w:szCs w:val="24"/>
        </w:rPr>
      </w:pPr>
      <w:r>
        <w:rPr>
          <w:rFonts w:cs="Calibri"/>
          <w:sz w:val="24"/>
          <w:szCs w:val="24"/>
        </w:rPr>
        <w:t>Δ. ΤΣΑΠΡΑΖΛΗΣ</w:t>
      </w:r>
    </w:p>
    <w:p w:rsidR="00D94FA7" w:rsidRDefault="00D94FA7" w:rsidP="00570ADF">
      <w:pPr>
        <w:spacing w:after="0" w:line="240" w:lineRule="auto"/>
        <w:ind w:left="5760"/>
        <w:rPr>
          <w:rFonts w:cs="Calibri"/>
          <w:sz w:val="24"/>
          <w:szCs w:val="24"/>
        </w:rPr>
      </w:pPr>
      <w:r>
        <w:rPr>
          <w:rFonts w:cs="Calibri"/>
          <w:sz w:val="24"/>
          <w:szCs w:val="24"/>
        </w:rPr>
        <w:t>Π. ΒΛΑΣΣΟΠΟΥΛΟΣ</w:t>
      </w:r>
    </w:p>
    <w:p w:rsidR="00D94FA7" w:rsidRDefault="00E51E3B" w:rsidP="00570ADF">
      <w:pPr>
        <w:spacing w:after="0" w:line="240" w:lineRule="auto"/>
        <w:ind w:left="5760"/>
        <w:rPr>
          <w:rFonts w:cs="Calibri"/>
          <w:sz w:val="24"/>
          <w:szCs w:val="24"/>
        </w:rPr>
      </w:pPr>
      <w:r>
        <w:rPr>
          <w:rFonts w:cs="Calibri"/>
          <w:sz w:val="24"/>
          <w:szCs w:val="24"/>
        </w:rPr>
        <w:t>Μ. ΓΑΛΑΚΤΟΠΟΥΛΟΥ</w:t>
      </w:r>
    </w:p>
    <w:p w:rsidR="00E51E3B" w:rsidRPr="0022537F" w:rsidRDefault="00E51E3B" w:rsidP="00570ADF">
      <w:pPr>
        <w:spacing w:after="0" w:line="240" w:lineRule="auto"/>
        <w:ind w:left="5760"/>
        <w:rPr>
          <w:rFonts w:cs="Calibri"/>
          <w:sz w:val="24"/>
          <w:szCs w:val="24"/>
        </w:rPr>
      </w:pPr>
      <w:r>
        <w:rPr>
          <w:rFonts w:cs="Calibri"/>
          <w:sz w:val="24"/>
          <w:szCs w:val="24"/>
        </w:rPr>
        <w:t>Κ. ΚΟΥΤΡΟΥΛΗΣ</w:t>
      </w:r>
    </w:p>
    <w:p w:rsidR="002A5B02" w:rsidRDefault="002A5B02" w:rsidP="00570ADF">
      <w:pPr>
        <w:spacing w:after="0" w:line="240" w:lineRule="auto"/>
        <w:ind w:left="5760"/>
        <w:rPr>
          <w:rFonts w:cs="Calibri"/>
          <w:sz w:val="24"/>
          <w:szCs w:val="24"/>
        </w:rPr>
      </w:pPr>
      <w:r>
        <w:rPr>
          <w:rFonts w:cs="Calibri"/>
          <w:sz w:val="24"/>
          <w:szCs w:val="24"/>
        </w:rPr>
        <w:t>Ε. ΤΖΙΒΑ</w:t>
      </w:r>
    </w:p>
    <w:p w:rsidR="002A5B02" w:rsidRDefault="002A5B02" w:rsidP="00570ADF">
      <w:pPr>
        <w:spacing w:after="0" w:line="240" w:lineRule="auto"/>
        <w:ind w:left="5760"/>
        <w:rPr>
          <w:rFonts w:cs="Calibri"/>
          <w:sz w:val="24"/>
          <w:szCs w:val="24"/>
        </w:rPr>
      </w:pPr>
      <w:r>
        <w:rPr>
          <w:rFonts w:cs="Calibri"/>
          <w:sz w:val="24"/>
          <w:szCs w:val="24"/>
        </w:rPr>
        <w:t>Φ. ΒΕΛΛΙΔΟΥ</w:t>
      </w:r>
    </w:p>
    <w:p w:rsidR="00326A5F" w:rsidRDefault="00326A5F" w:rsidP="00570ADF">
      <w:pPr>
        <w:spacing w:after="0" w:line="240" w:lineRule="auto"/>
        <w:ind w:left="5760"/>
        <w:rPr>
          <w:rFonts w:cs="Calibri"/>
          <w:sz w:val="24"/>
          <w:szCs w:val="24"/>
        </w:rPr>
      </w:pPr>
      <w:r>
        <w:rPr>
          <w:rFonts w:cs="Calibri"/>
          <w:sz w:val="24"/>
          <w:szCs w:val="24"/>
        </w:rPr>
        <w:t>Ε. ΒΛΑΝΤΗ</w:t>
      </w:r>
    </w:p>
    <w:p w:rsidR="00570ADF" w:rsidRDefault="00570ADF" w:rsidP="00570ADF">
      <w:pPr>
        <w:spacing w:after="0" w:line="240" w:lineRule="auto"/>
        <w:ind w:left="5760"/>
        <w:rPr>
          <w:rFonts w:cs="Calibri"/>
          <w:sz w:val="24"/>
          <w:szCs w:val="24"/>
        </w:rPr>
      </w:pPr>
      <w:r w:rsidRPr="0022537F">
        <w:rPr>
          <w:rFonts w:cs="Calibri"/>
          <w:sz w:val="24"/>
          <w:szCs w:val="24"/>
        </w:rPr>
        <w:t>Η. ΜΠΑΡΜΠΑΣ</w:t>
      </w:r>
    </w:p>
    <w:p w:rsidR="000E0FEC" w:rsidRPr="0022537F" w:rsidRDefault="00326A5F" w:rsidP="006447B8">
      <w:pPr>
        <w:spacing w:after="0" w:line="240" w:lineRule="auto"/>
        <w:ind w:left="5760"/>
        <w:rPr>
          <w:rFonts w:cs="Calibri"/>
          <w:b/>
          <w:sz w:val="24"/>
          <w:szCs w:val="24"/>
        </w:rPr>
      </w:pPr>
      <w:r>
        <w:rPr>
          <w:rFonts w:cs="Calibri"/>
          <w:sz w:val="24"/>
          <w:szCs w:val="24"/>
        </w:rPr>
        <w:t>Χ. ΤΣΟΥΛΟΥΧΑΣ</w:t>
      </w:r>
    </w:p>
    <w:sectPr w:rsidR="000E0FEC" w:rsidRPr="0022537F" w:rsidSect="00D94FA7">
      <w:footerReference w:type="even" r:id="rId11"/>
      <w:footerReference w:type="default" r:id="rId12"/>
      <w:pgSz w:w="11900" w:h="16840"/>
      <w:pgMar w:top="567" w:right="701" w:bottom="567" w:left="567"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B97" w:rsidRDefault="005B0B97" w:rsidP="00465F0C">
      <w:pPr>
        <w:spacing w:after="0" w:line="240" w:lineRule="auto"/>
      </w:pPr>
      <w:r>
        <w:separator/>
      </w:r>
    </w:p>
  </w:endnote>
  <w:endnote w:type="continuationSeparator" w:id="0">
    <w:p w:rsidR="005B0B97" w:rsidRDefault="005B0B97" w:rsidP="0046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rlito">
    <w:altName w:val="Calibri"/>
    <w:charset w:val="01"/>
    <w:family w:val="swiss"/>
    <w:pitch w:val="variable"/>
  </w:font>
  <w:font w:name="Comic Sans MS">
    <w:panose1 w:val="030F0702030302020204"/>
    <w:charset w:val="A1"/>
    <w:family w:val="script"/>
    <w:pitch w:val="variable"/>
    <w:sig w:usb0="00000287" w:usb1="00000013" w:usb2="00000000" w:usb3="00000000" w:csb0="0000009F" w:csb1="00000000"/>
  </w:font>
  <w:font w:name="OpenSymbol">
    <w:altName w:val="Times New Roman"/>
    <w:charset w:val="02"/>
    <w:family w:val="auto"/>
    <w:pitch w:val="default"/>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ndale Sans UI">
    <w:altName w:val="Times New Roman"/>
    <w:charset w:val="A1"/>
    <w:family w:val="auto"/>
    <w:pitch w:val="variable"/>
  </w:font>
  <w:font w:name="Liberation Sans">
    <w:altName w:val="Arial"/>
    <w:charset w:val="A1"/>
    <w:family w:val="swiss"/>
    <w:pitch w:val="variable"/>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A1"/>
    <w:family w:val="swiss"/>
    <w:pitch w:val="variable"/>
    <w:sig w:usb0="00000287" w:usb1="00000000" w:usb2="00000000" w:usb3="00000000" w:csb0="0000009F" w:csb1="00000000"/>
  </w:font>
  <w:font w:name="Italic">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ylfaen">
    <w:panose1 w:val="010A0502050306030303"/>
    <w:charset w:val="A1"/>
    <w:family w:val="roman"/>
    <w:pitch w:val="variable"/>
    <w:sig w:usb0="04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Helvetica Neue">
    <w:altName w:val="Times New Roman"/>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97" w:rsidRDefault="005B0B97">
    <w:pPr>
      <w:pStyle w:val="a6"/>
      <w:framePr w:wrap="around" w:vAnchor="text" w:hAnchor="margin" w:xAlign="right" w:y="1"/>
      <w:rPr>
        <w:rStyle w:val="ad"/>
        <w:rFonts w:eastAsia="Arial Unicode MS"/>
      </w:rPr>
    </w:pPr>
    <w:r>
      <w:rPr>
        <w:rStyle w:val="ad"/>
        <w:rFonts w:eastAsia="Arial Unicode MS"/>
      </w:rPr>
      <w:fldChar w:fldCharType="begin"/>
    </w:r>
    <w:r>
      <w:rPr>
        <w:rStyle w:val="ad"/>
        <w:rFonts w:eastAsia="Arial Unicode MS"/>
      </w:rPr>
      <w:instrText xml:space="preserve">PAGE  </w:instrText>
    </w:r>
    <w:r>
      <w:rPr>
        <w:rStyle w:val="ad"/>
        <w:rFonts w:eastAsia="Arial Unicode MS"/>
      </w:rPr>
      <w:fldChar w:fldCharType="separate"/>
    </w:r>
    <w:r>
      <w:rPr>
        <w:rStyle w:val="ad"/>
        <w:rFonts w:eastAsia="Arial Unicode MS"/>
        <w:noProof/>
      </w:rPr>
      <w:t>6</w:t>
    </w:r>
    <w:r>
      <w:rPr>
        <w:rStyle w:val="ad"/>
        <w:rFonts w:eastAsia="Arial Unicode MS"/>
      </w:rPr>
      <w:fldChar w:fldCharType="end"/>
    </w:r>
  </w:p>
  <w:p w:rsidR="005B0B97" w:rsidRDefault="005B0B97">
    <w:pPr>
      <w:pStyle w:val="Style17"/>
      <w:widowControl/>
      <w:ind w:left="226" w:right="360"/>
      <w:jc w:val="both"/>
      <w:rPr>
        <w:rStyle w:val="FontStyle64"/>
      </w:rPr>
    </w:pPr>
  </w:p>
  <w:p w:rsidR="005B0B97" w:rsidRDefault="005B0B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65981"/>
      <w:docPartObj>
        <w:docPartGallery w:val="Page Numbers (Bottom of Page)"/>
        <w:docPartUnique/>
      </w:docPartObj>
    </w:sdtPr>
    <w:sdtEndPr/>
    <w:sdtContent>
      <w:p w:rsidR="005B0B97" w:rsidRDefault="005B0B97">
        <w:pPr>
          <w:pStyle w:val="a6"/>
        </w:pPr>
        <w:r>
          <w:rPr>
            <w:noProof/>
            <w:lang w:eastAsia="el-G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B0B97" w:rsidRDefault="005B0B97">
                              <w:pPr>
                                <w:jc w:val="center"/>
                              </w:pPr>
                              <w:r>
                                <w:fldChar w:fldCharType="begin"/>
                              </w:r>
                              <w:r>
                                <w:instrText>PAGE    \* MERGEFORMAT</w:instrText>
                              </w:r>
                              <w:r>
                                <w:fldChar w:fldCharType="separate"/>
                              </w:r>
                              <w:r w:rsidR="00F949BE">
                                <w:rPr>
                                  <w:noProof/>
                                </w:rPr>
                                <w:t>4</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rsidR="005B0B97" w:rsidRDefault="005B0B97">
                        <w:pPr>
                          <w:jc w:val="center"/>
                        </w:pPr>
                        <w:r>
                          <w:fldChar w:fldCharType="begin"/>
                        </w:r>
                        <w:r>
                          <w:instrText>PAGE    \* MERGEFORMAT</w:instrText>
                        </w:r>
                        <w:r>
                          <w:fldChar w:fldCharType="separate"/>
                        </w:r>
                        <w:r w:rsidR="00F949BE">
                          <w:rPr>
                            <w:noProof/>
                          </w:rPr>
                          <w:t>4</w:t>
                        </w:r>
                        <w:r>
                          <w:fldChar w:fldCharType="end"/>
                        </w:r>
                      </w:p>
                    </w:txbxContent>
                  </v:textbox>
                  <w10:wrap anchorx="margin" anchory="margin"/>
                </v:shape>
              </w:pict>
            </mc:Fallback>
          </mc:AlternateContent>
        </w:r>
        <w:r>
          <w:rPr>
            <w:noProof/>
            <w:lang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AA02EFA"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B97" w:rsidRDefault="005B0B97" w:rsidP="00465F0C">
      <w:pPr>
        <w:spacing w:after="0" w:line="240" w:lineRule="auto"/>
      </w:pPr>
      <w:r>
        <w:separator/>
      </w:r>
    </w:p>
  </w:footnote>
  <w:footnote w:type="continuationSeparator" w:id="0">
    <w:p w:rsidR="005B0B97" w:rsidRDefault="005B0B97" w:rsidP="00465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3209718"/>
    <w:name w:val="WW8Num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ascii="Carlito" w:hAnsi="Carlito" w:cs="Carlito"/>
      </w:rPr>
    </w:lvl>
    <w:lvl w:ilvl="2">
      <w:start w:val="1"/>
      <w:numFmt w:val="decimal"/>
      <w:lvlText w:val="%3."/>
      <w:lvlJc w:val="left"/>
      <w:pPr>
        <w:tabs>
          <w:tab w:val="num" w:pos="1440"/>
        </w:tabs>
        <w:ind w:left="1440" w:hanging="360"/>
      </w:pPr>
      <w:rPr>
        <w:rFonts w:ascii="Carlito" w:hAnsi="Carlito" w:cs="Carlito"/>
      </w:rPr>
    </w:lvl>
    <w:lvl w:ilvl="3">
      <w:start w:val="1"/>
      <w:numFmt w:val="decimal"/>
      <w:lvlText w:val="%4."/>
      <w:lvlJc w:val="left"/>
      <w:pPr>
        <w:tabs>
          <w:tab w:val="num" w:pos="1800"/>
        </w:tabs>
        <w:ind w:left="1800" w:hanging="360"/>
      </w:pPr>
      <w:rPr>
        <w:rFonts w:ascii="Carlito" w:hAnsi="Carlito" w:cs="Carlito"/>
      </w:rPr>
    </w:lvl>
    <w:lvl w:ilvl="4">
      <w:start w:val="1"/>
      <w:numFmt w:val="decimal"/>
      <w:lvlText w:val="%5."/>
      <w:lvlJc w:val="left"/>
      <w:pPr>
        <w:tabs>
          <w:tab w:val="num" w:pos="2160"/>
        </w:tabs>
        <w:ind w:left="2160" w:hanging="360"/>
      </w:pPr>
      <w:rPr>
        <w:rFonts w:ascii="Carlito" w:hAnsi="Carlito" w:cs="Carlito"/>
      </w:rPr>
    </w:lvl>
    <w:lvl w:ilvl="5">
      <w:start w:val="1"/>
      <w:numFmt w:val="decimal"/>
      <w:lvlText w:val="%6."/>
      <w:lvlJc w:val="left"/>
      <w:pPr>
        <w:tabs>
          <w:tab w:val="num" w:pos="2520"/>
        </w:tabs>
        <w:ind w:left="2520" w:hanging="360"/>
      </w:pPr>
      <w:rPr>
        <w:rFonts w:ascii="Carlito" w:hAnsi="Carlito" w:cs="Carlito"/>
      </w:rPr>
    </w:lvl>
    <w:lvl w:ilvl="6">
      <w:start w:val="1"/>
      <w:numFmt w:val="decimal"/>
      <w:lvlText w:val="%7."/>
      <w:lvlJc w:val="left"/>
      <w:pPr>
        <w:tabs>
          <w:tab w:val="num" w:pos="2880"/>
        </w:tabs>
        <w:ind w:left="2880" w:hanging="360"/>
      </w:pPr>
      <w:rPr>
        <w:rFonts w:ascii="Carlito" w:hAnsi="Carlito" w:cs="Carlito"/>
      </w:rPr>
    </w:lvl>
    <w:lvl w:ilvl="7">
      <w:start w:val="1"/>
      <w:numFmt w:val="decimal"/>
      <w:lvlText w:val="%8."/>
      <w:lvlJc w:val="left"/>
      <w:pPr>
        <w:tabs>
          <w:tab w:val="num" w:pos="3240"/>
        </w:tabs>
        <w:ind w:left="3240" w:hanging="360"/>
      </w:pPr>
      <w:rPr>
        <w:rFonts w:ascii="Carlito" w:hAnsi="Carlito" w:cs="Carlito"/>
      </w:rPr>
    </w:lvl>
    <w:lvl w:ilvl="8">
      <w:start w:val="1"/>
      <w:numFmt w:val="decimal"/>
      <w:lvlText w:val="%9."/>
      <w:lvlJc w:val="left"/>
      <w:pPr>
        <w:tabs>
          <w:tab w:val="num" w:pos="3600"/>
        </w:tabs>
        <w:ind w:left="3600" w:hanging="360"/>
      </w:pPr>
      <w:rPr>
        <w:rFonts w:ascii="Carlito" w:hAnsi="Carlito" w:cs="Carlito"/>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Comic Sans M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1457"/>
        </w:tabs>
        <w:ind w:left="1457" w:hanging="360"/>
      </w:pPr>
      <w:rPr>
        <w:rFonts w:ascii="Symbol" w:hAnsi="Symbol" w:cs="OpenSymbol"/>
      </w:rPr>
    </w:lvl>
    <w:lvl w:ilvl="1">
      <w:start w:val="1"/>
      <w:numFmt w:val="bullet"/>
      <w:lvlText w:val="◦"/>
      <w:lvlJc w:val="left"/>
      <w:pPr>
        <w:tabs>
          <w:tab w:val="num" w:pos="1817"/>
        </w:tabs>
        <w:ind w:left="1817" w:hanging="360"/>
      </w:pPr>
      <w:rPr>
        <w:rFonts w:ascii="OpenSymbol" w:hAnsi="OpenSymbol" w:cs="OpenSymbol"/>
      </w:rPr>
    </w:lvl>
    <w:lvl w:ilvl="2">
      <w:start w:val="1"/>
      <w:numFmt w:val="bullet"/>
      <w:lvlText w:val="▪"/>
      <w:lvlJc w:val="left"/>
      <w:pPr>
        <w:tabs>
          <w:tab w:val="num" w:pos="2177"/>
        </w:tabs>
        <w:ind w:left="2177" w:hanging="360"/>
      </w:pPr>
      <w:rPr>
        <w:rFonts w:ascii="OpenSymbol" w:hAnsi="OpenSymbol" w:cs="OpenSymbol"/>
      </w:rPr>
    </w:lvl>
    <w:lvl w:ilvl="3">
      <w:start w:val="1"/>
      <w:numFmt w:val="bullet"/>
      <w:lvlText w:val=""/>
      <w:lvlJc w:val="left"/>
      <w:pPr>
        <w:tabs>
          <w:tab w:val="num" w:pos="2537"/>
        </w:tabs>
        <w:ind w:left="2537" w:hanging="360"/>
      </w:pPr>
      <w:rPr>
        <w:rFonts w:ascii="Symbol" w:hAnsi="Symbol" w:cs="OpenSymbol"/>
      </w:rPr>
    </w:lvl>
    <w:lvl w:ilvl="4">
      <w:start w:val="1"/>
      <w:numFmt w:val="bullet"/>
      <w:lvlText w:val="◦"/>
      <w:lvlJc w:val="left"/>
      <w:pPr>
        <w:tabs>
          <w:tab w:val="num" w:pos="2897"/>
        </w:tabs>
        <w:ind w:left="2897" w:hanging="360"/>
      </w:pPr>
      <w:rPr>
        <w:rFonts w:ascii="OpenSymbol" w:hAnsi="OpenSymbol" w:cs="OpenSymbol"/>
      </w:rPr>
    </w:lvl>
    <w:lvl w:ilvl="5">
      <w:start w:val="1"/>
      <w:numFmt w:val="bullet"/>
      <w:lvlText w:val="▪"/>
      <w:lvlJc w:val="left"/>
      <w:pPr>
        <w:tabs>
          <w:tab w:val="num" w:pos="3257"/>
        </w:tabs>
        <w:ind w:left="3257" w:hanging="360"/>
      </w:pPr>
      <w:rPr>
        <w:rFonts w:ascii="OpenSymbol" w:hAnsi="OpenSymbol" w:cs="OpenSymbol"/>
      </w:rPr>
    </w:lvl>
    <w:lvl w:ilvl="6">
      <w:start w:val="1"/>
      <w:numFmt w:val="bullet"/>
      <w:lvlText w:val=""/>
      <w:lvlJc w:val="left"/>
      <w:pPr>
        <w:tabs>
          <w:tab w:val="num" w:pos="3617"/>
        </w:tabs>
        <w:ind w:left="3617" w:hanging="360"/>
      </w:pPr>
      <w:rPr>
        <w:rFonts w:ascii="Symbol" w:hAnsi="Symbol" w:cs="OpenSymbol"/>
      </w:rPr>
    </w:lvl>
    <w:lvl w:ilvl="7">
      <w:start w:val="1"/>
      <w:numFmt w:val="bullet"/>
      <w:lvlText w:val="◦"/>
      <w:lvlJc w:val="left"/>
      <w:pPr>
        <w:tabs>
          <w:tab w:val="num" w:pos="3977"/>
        </w:tabs>
        <w:ind w:left="3977" w:hanging="360"/>
      </w:pPr>
      <w:rPr>
        <w:rFonts w:ascii="OpenSymbol" w:hAnsi="OpenSymbol" w:cs="OpenSymbol"/>
      </w:rPr>
    </w:lvl>
    <w:lvl w:ilvl="8">
      <w:start w:val="1"/>
      <w:numFmt w:val="bullet"/>
      <w:lvlText w:val="▪"/>
      <w:lvlJc w:val="left"/>
      <w:pPr>
        <w:tabs>
          <w:tab w:val="num" w:pos="4337"/>
        </w:tabs>
        <w:ind w:left="4337" w:hanging="360"/>
      </w:pPr>
      <w:rPr>
        <w:rFonts w:ascii="OpenSymbol" w:hAnsi="OpenSymbol" w:cs="OpenSymbol"/>
      </w:rPr>
    </w:lvl>
  </w:abstractNum>
  <w:abstractNum w:abstractNumId="3" w15:restartNumberingAfterBreak="0">
    <w:nsid w:val="00000004"/>
    <w:multiLevelType w:val="multilevel"/>
    <w:tmpl w:val="487E5CFC"/>
    <w:name w:val="WW8Num4"/>
    <w:lvl w:ilvl="0">
      <w:start w:val="1"/>
      <w:numFmt w:val="decimal"/>
      <w:lvlText w:val="%1."/>
      <w:lvlJc w:val="left"/>
      <w:pPr>
        <w:tabs>
          <w:tab w:val="num" w:pos="720"/>
        </w:tabs>
        <w:ind w:left="720" w:hanging="360"/>
      </w:pPr>
      <w:rPr>
        <w:rFonts w:ascii="Comic Sans MS" w:eastAsia="Calibri" w:hAnsi="Comic Sans MS" w:cs="Carlito"/>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C6A428F6"/>
    <w:name w:val="WW8Num5"/>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pacing w:val="-3"/>
        <w:sz w:val="21"/>
        <w:szCs w:val="21"/>
      </w:rPr>
    </w:lvl>
  </w:abstractNum>
  <w:abstractNum w:abstractNumId="8" w15:restartNumberingAfterBreak="0">
    <w:nsid w:val="0000000E"/>
    <w:multiLevelType w:val="singleLevel"/>
    <w:tmpl w:val="0000000E"/>
    <w:name w:val="WW8Num20"/>
    <w:lvl w:ilvl="0">
      <w:start w:val="40"/>
      <w:numFmt w:val="bullet"/>
      <w:lvlText w:val="-"/>
      <w:lvlJc w:val="left"/>
      <w:pPr>
        <w:tabs>
          <w:tab w:val="num" w:pos="-76"/>
        </w:tabs>
        <w:ind w:left="644" w:hanging="360"/>
      </w:pPr>
      <w:rPr>
        <w:rFonts w:ascii="Calibri" w:hAnsi="Calibri" w:cs="Calibri" w:hint="default"/>
        <w:szCs w:val="22"/>
        <w:lang w:val="el-GR" w:eastAsia="el-GR"/>
      </w:rPr>
    </w:lvl>
  </w:abstractNum>
  <w:abstractNum w:abstractNumId="9" w15:restartNumberingAfterBreak="0">
    <w:nsid w:val="00006784"/>
    <w:multiLevelType w:val="hybridMultilevel"/>
    <w:tmpl w:val="00004AE1"/>
    <w:lvl w:ilvl="0" w:tplc="00003D6C">
      <w:start w:val="72"/>
      <w:numFmt w:val="decimal"/>
      <w:lvlText w:val="%1"/>
      <w:lvlJc w:val="left"/>
      <w:pPr>
        <w:tabs>
          <w:tab w:val="num" w:pos="720"/>
        </w:tabs>
        <w:ind w:left="720" w:hanging="360"/>
      </w:pPr>
    </w:lvl>
    <w:lvl w:ilvl="1" w:tplc="FFFFFFFF">
      <w:numFmt w:val="decimal"/>
      <w:pStyle w:val="2"/>
      <w:lvlText w:val=""/>
      <w:lvlJc w:val="left"/>
    </w:lvl>
    <w:lvl w:ilvl="2" w:tplc="FFFFFFFF">
      <w:numFmt w:val="decimal"/>
      <w:lvlText w:val=""/>
      <w:lvlJc w:val="left"/>
    </w:lvl>
    <w:lvl w:ilvl="3" w:tplc="FFFFFFFF">
      <w:numFmt w:val="decimal"/>
      <w:pStyle w:val="4"/>
      <w:lvlText w:val=""/>
      <w:lvlJc w:val="left"/>
    </w:lvl>
    <w:lvl w:ilvl="4" w:tplc="FFFFFFFF">
      <w:numFmt w:val="decimal"/>
      <w:pStyle w:val="5"/>
      <w:lvlText w:val=""/>
      <w:lvlJc w:val="left"/>
    </w:lvl>
    <w:lvl w:ilvl="5" w:tplc="FFFFFFFF">
      <w:numFmt w:val="decimal"/>
      <w:pStyle w:val="6"/>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71314ED"/>
    <w:multiLevelType w:val="hybridMultilevel"/>
    <w:tmpl w:val="B9663602"/>
    <w:lvl w:ilvl="0" w:tplc="352885C0">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1" w15:restartNumberingAfterBreak="0">
    <w:nsid w:val="1C9A090A"/>
    <w:multiLevelType w:val="hybridMultilevel"/>
    <w:tmpl w:val="D354E54C"/>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F680BC4"/>
    <w:multiLevelType w:val="multilevel"/>
    <w:tmpl w:val="04080021"/>
    <w:styleLink w:val="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2386A41"/>
    <w:multiLevelType w:val="hybridMultilevel"/>
    <w:tmpl w:val="8C4CBFAE"/>
    <w:lvl w:ilvl="0" w:tplc="182E1312">
      <w:start w:val="1"/>
      <w:numFmt w:val="decimal"/>
      <w:lvlText w:val="%1."/>
      <w:lvlJc w:val="left"/>
      <w:pPr>
        <w:ind w:left="2160" w:hanging="360"/>
      </w:pPr>
      <w:rPr>
        <w:b/>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4" w15:restartNumberingAfterBreak="0">
    <w:nsid w:val="2E507E95"/>
    <w:multiLevelType w:val="hybridMultilevel"/>
    <w:tmpl w:val="25A47144"/>
    <w:lvl w:ilvl="0" w:tplc="0408000F">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7306D3E"/>
    <w:multiLevelType w:val="hybridMultilevel"/>
    <w:tmpl w:val="EF38D1CE"/>
    <w:lvl w:ilvl="0" w:tplc="81DC4C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0820B29"/>
    <w:multiLevelType w:val="hybridMultilevel"/>
    <w:tmpl w:val="C4BC090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4868755C"/>
    <w:multiLevelType w:val="hybridMultilevel"/>
    <w:tmpl w:val="36641634"/>
    <w:lvl w:ilvl="0" w:tplc="16A2B1F0">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F0B13B1"/>
    <w:multiLevelType w:val="hybridMultilevel"/>
    <w:tmpl w:val="D4E044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15:restartNumberingAfterBreak="0">
    <w:nsid w:val="561F2741"/>
    <w:multiLevelType w:val="hybridMultilevel"/>
    <w:tmpl w:val="4E6290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1C52108"/>
    <w:multiLevelType w:val="hybridMultilevel"/>
    <w:tmpl w:val="B620959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70D2C8F"/>
    <w:multiLevelType w:val="hybridMultilevel"/>
    <w:tmpl w:val="C90A10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878150B"/>
    <w:multiLevelType w:val="hybridMultilevel"/>
    <w:tmpl w:val="0EA6773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910639D"/>
    <w:multiLevelType w:val="hybridMultilevel"/>
    <w:tmpl w:val="4C28145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6BBC48E0"/>
    <w:multiLevelType w:val="hybridMultilevel"/>
    <w:tmpl w:val="02B407B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D3E3CBE"/>
    <w:multiLevelType w:val="hybridMultilevel"/>
    <w:tmpl w:val="F51E1C22"/>
    <w:lvl w:ilvl="0" w:tplc="0408000B">
      <w:start w:val="1"/>
      <w:numFmt w:val="bullet"/>
      <w:lvlText w:val=""/>
      <w:lvlJc w:val="left"/>
      <w:pPr>
        <w:ind w:left="1446" w:hanging="360"/>
      </w:pPr>
      <w:rPr>
        <w:rFonts w:ascii="Wingdings" w:hAnsi="Wingdings"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26" w15:restartNumberingAfterBreak="0">
    <w:nsid w:val="741058AE"/>
    <w:multiLevelType w:val="hybridMultilevel"/>
    <w:tmpl w:val="B422054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61D10FF"/>
    <w:multiLevelType w:val="hybridMultilevel"/>
    <w:tmpl w:val="892CC010"/>
    <w:lvl w:ilvl="0" w:tplc="0408000B">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8" w15:restartNumberingAfterBreak="0">
    <w:nsid w:val="77CA4E59"/>
    <w:multiLevelType w:val="hybridMultilevel"/>
    <w:tmpl w:val="D4126A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2"/>
  </w:num>
  <w:num w:numId="3">
    <w:abstractNumId w:val="16"/>
  </w:num>
  <w:num w:numId="4">
    <w:abstractNumId w:val="24"/>
  </w:num>
  <w:num w:numId="5">
    <w:abstractNumId w:val="16"/>
  </w:num>
  <w:num w:numId="6">
    <w:abstractNumId w:val="1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3"/>
  </w:num>
  <w:num w:numId="10">
    <w:abstractNumId w:val="13"/>
  </w:num>
  <w:num w:numId="11">
    <w:abstractNumId w:val="20"/>
  </w:num>
  <w:num w:numId="12">
    <w:abstractNumId w:val="22"/>
  </w:num>
  <w:num w:numId="13">
    <w:abstractNumId w:val="25"/>
  </w:num>
  <w:num w:numId="14">
    <w:abstractNumId w:val="14"/>
  </w:num>
  <w:num w:numId="15">
    <w:abstractNumId w:val="27"/>
  </w:num>
  <w:num w:numId="16">
    <w:abstractNumId w:val="28"/>
  </w:num>
  <w:num w:numId="17">
    <w:abstractNumId w:val="19"/>
  </w:num>
  <w:num w:numId="18">
    <w:abstractNumId w:val="17"/>
  </w:num>
  <w:num w:numId="19">
    <w:abstractNumId w:val="15"/>
  </w:num>
  <w:num w:numId="20">
    <w:abstractNumId w:val="11"/>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E7"/>
    <w:rsid w:val="00000338"/>
    <w:rsid w:val="00000A10"/>
    <w:rsid w:val="00000A7A"/>
    <w:rsid w:val="00002E75"/>
    <w:rsid w:val="00002FA0"/>
    <w:rsid w:val="0000310A"/>
    <w:rsid w:val="00003933"/>
    <w:rsid w:val="00003F51"/>
    <w:rsid w:val="00004882"/>
    <w:rsid w:val="00005167"/>
    <w:rsid w:val="0000590D"/>
    <w:rsid w:val="0000597B"/>
    <w:rsid w:val="00005A2E"/>
    <w:rsid w:val="00005E99"/>
    <w:rsid w:val="0000603B"/>
    <w:rsid w:val="0000651E"/>
    <w:rsid w:val="00006C97"/>
    <w:rsid w:val="00007380"/>
    <w:rsid w:val="000075D2"/>
    <w:rsid w:val="00007C89"/>
    <w:rsid w:val="00007CB5"/>
    <w:rsid w:val="00007DAC"/>
    <w:rsid w:val="000100B2"/>
    <w:rsid w:val="000100E1"/>
    <w:rsid w:val="00010A84"/>
    <w:rsid w:val="00011301"/>
    <w:rsid w:val="00011DE3"/>
    <w:rsid w:val="00012482"/>
    <w:rsid w:val="00012FE8"/>
    <w:rsid w:val="000130D3"/>
    <w:rsid w:val="0001495F"/>
    <w:rsid w:val="00014B4C"/>
    <w:rsid w:val="00015C29"/>
    <w:rsid w:val="00015E81"/>
    <w:rsid w:val="00016CF3"/>
    <w:rsid w:val="00016D26"/>
    <w:rsid w:val="000172FE"/>
    <w:rsid w:val="00017AA8"/>
    <w:rsid w:val="00020223"/>
    <w:rsid w:val="000204B5"/>
    <w:rsid w:val="000205F6"/>
    <w:rsid w:val="00020BA0"/>
    <w:rsid w:val="00020BBB"/>
    <w:rsid w:val="00021F50"/>
    <w:rsid w:val="00022A40"/>
    <w:rsid w:val="00023019"/>
    <w:rsid w:val="000231DE"/>
    <w:rsid w:val="00023388"/>
    <w:rsid w:val="00023F7B"/>
    <w:rsid w:val="00024696"/>
    <w:rsid w:val="00025373"/>
    <w:rsid w:val="0002546B"/>
    <w:rsid w:val="0002598D"/>
    <w:rsid w:val="00025D1B"/>
    <w:rsid w:val="00025FFF"/>
    <w:rsid w:val="0002717B"/>
    <w:rsid w:val="0003102E"/>
    <w:rsid w:val="00031641"/>
    <w:rsid w:val="00031F5B"/>
    <w:rsid w:val="00032714"/>
    <w:rsid w:val="00032FE8"/>
    <w:rsid w:val="0003320F"/>
    <w:rsid w:val="000337F4"/>
    <w:rsid w:val="000344C9"/>
    <w:rsid w:val="0003459A"/>
    <w:rsid w:val="00035554"/>
    <w:rsid w:val="00035F17"/>
    <w:rsid w:val="0003687C"/>
    <w:rsid w:val="00036C43"/>
    <w:rsid w:val="00036E37"/>
    <w:rsid w:val="0003702F"/>
    <w:rsid w:val="000370EF"/>
    <w:rsid w:val="0004125D"/>
    <w:rsid w:val="00041627"/>
    <w:rsid w:val="00041D65"/>
    <w:rsid w:val="00042078"/>
    <w:rsid w:val="000421E3"/>
    <w:rsid w:val="000429AC"/>
    <w:rsid w:val="00043050"/>
    <w:rsid w:val="00043ABC"/>
    <w:rsid w:val="0004499F"/>
    <w:rsid w:val="00044D28"/>
    <w:rsid w:val="00044D97"/>
    <w:rsid w:val="00045B7E"/>
    <w:rsid w:val="00045D45"/>
    <w:rsid w:val="00045FC9"/>
    <w:rsid w:val="00046701"/>
    <w:rsid w:val="00046AB2"/>
    <w:rsid w:val="00047623"/>
    <w:rsid w:val="0004768A"/>
    <w:rsid w:val="00047CE0"/>
    <w:rsid w:val="00047D93"/>
    <w:rsid w:val="000501B4"/>
    <w:rsid w:val="0005026A"/>
    <w:rsid w:val="00050764"/>
    <w:rsid w:val="00050BE7"/>
    <w:rsid w:val="00050D35"/>
    <w:rsid w:val="00050E1C"/>
    <w:rsid w:val="00051337"/>
    <w:rsid w:val="00051770"/>
    <w:rsid w:val="00051A60"/>
    <w:rsid w:val="00051C07"/>
    <w:rsid w:val="00052BA6"/>
    <w:rsid w:val="00052CF2"/>
    <w:rsid w:val="00053016"/>
    <w:rsid w:val="0005410C"/>
    <w:rsid w:val="000543E8"/>
    <w:rsid w:val="00055115"/>
    <w:rsid w:val="0005606B"/>
    <w:rsid w:val="0005621E"/>
    <w:rsid w:val="0005659B"/>
    <w:rsid w:val="0005699C"/>
    <w:rsid w:val="00056CF5"/>
    <w:rsid w:val="00057C3C"/>
    <w:rsid w:val="00060691"/>
    <w:rsid w:val="00060875"/>
    <w:rsid w:val="00060D9D"/>
    <w:rsid w:val="000617B0"/>
    <w:rsid w:val="00061832"/>
    <w:rsid w:val="000621C2"/>
    <w:rsid w:val="0006220A"/>
    <w:rsid w:val="00062360"/>
    <w:rsid w:val="0006336B"/>
    <w:rsid w:val="000639AB"/>
    <w:rsid w:val="00064924"/>
    <w:rsid w:val="00065F26"/>
    <w:rsid w:val="00065F7B"/>
    <w:rsid w:val="000663FE"/>
    <w:rsid w:val="00066C94"/>
    <w:rsid w:val="00067573"/>
    <w:rsid w:val="0006778B"/>
    <w:rsid w:val="00067974"/>
    <w:rsid w:val="000711AB"/>
    <w:rsid w:val="000714A3"/>
    <w:rsid w:val="00072656"/>
    <w:rsid w:val="00074099"/>
    <w:rsid w:val="000741FB"/>
    <w:rsid w:val="0007456C"/>
    <w:rsid w:val="00075199"/>
    <w:rsid w:val="00075D49"/>
    <w:rsid w:val="000761DA"/>
    <w:rsid w:val="000764EC"/>
    <w:rsid w:val="00076709"/>
    <w:rsid w:val="00076958"/>
    <w:rsid w:val="0007722A"/>
    <w:rsid w:val="00077687"/>
    <w:rsid w:val="000778EC"/>
    <w:rsid w:val="00077F62"/>
    <w:rsid w:val="0008020E"/>
    <w:rsid w:val="00080548"/>
    <w:rsid w:val="00080EDD"/>
    <w:rsid w:val="000820BB"/>
    <w:rsid w:val="0008262C"/>
    <w:rsid w:val="0008384A"/>
    <w:rsid w:val="00084089"/>
    <w:rsid w:val="00084DC6"/>
    <w:rsid w:val="00085311"/>
    <w:rsid w:val="000859C5"/>
    <w:rsid w:val="00085E1B"/>
    <w:rsid w:val="000867DB"/>
    <w:rsid w:val="00086B8C"/>
    <w:rsid w:val="0008738D"/>
    <w:rsid w:val="000908F7"/>
    <w:rsid w:val="00091B99"/>
    <w:rsid w:val="00091CC3"/>
    <w:rsid w:val="00092070"/>
    <w:rsid w:val="0009274C"/>
    <w:rsid w:val="000929BE"/>
    <w:rsid w:val="00092ADD"/>
    <w:rsid w:val="00092CEF"/>
    <w:rsid w:val="00092DB8"/>
    <w:rsid w:val="0009332A"/>
    <w:rsid w:val="00093B60"/>
    <w:rsid w:val="000943C1"/>
    <w:rsid w:val="00094AF7"/>
    <w:rsid w:val="00094B74"/>
    <w:rsid w:val="00095486"/>
    <w:rsid w:val="00095658"/>
    <w:rsid w:val="00096339"/>
    <w:rsid w:val="0009633D"/>
    <w:rsid w:val="0009638F"/>
    <w:rsid w:val="00096A93"/>
    <w:rsid w:val="0009773E"/>
    <w:rsid w:val="00097A3D"/>
    <w:rsid w:val="00097FB5"/>
    <w:rsid w:val="000A013A"/>
    <w:rsid w:val="000A02F5"/>
    <w:rsid w:val="000A0813"/>
    <w:rsid w:val="000A1E26"/>
    <w:rsid w:val="000A26E2"/>
    <w:rsid w:val="000A2A4C"/>
    <w:rsid w:val="000A2D55"/>
    <w:rsid w:val="000A3A9D"/>
    <w:rsid w:val="000A3DBA"/>
    <w:rsid w:val="000A4150"/>
    <w:rsid w:val="000A4892"/>
    <w:rsid w:val="000A491B"/>
    <w:rsid w:val="000A512B"/>
    <w:rsid w:val="000A541C"/>
    <w:rsid w:val="000A5F5A"/>
    <w:rsid w:val="000A68B8"/>
    <w:rsid w:val="000A6C1E"/>
    <w:rsid w:val="000A6E13"/>
    <w:rsid w:val="000B00E5"/>
    <w:rsid w:val="000B20A3"/>
    <w:rsid w:val="000B2137"/>
    <w:rsid w:val="000B22DA"/>
    <w:rsid w:val="000B2365"/>
    <w:rsid w:val="000B2977"/>
    <w:rsid w:val="000B2B8F"/>
    <w:rsid w:val="000B3236"/>
    <w:rsid w:val="000B328F"/>
    <w:rsid w:val="000B35F5"/>
    <w:rsid w:val="000B4BCA"/>
    <w:rsid w:val="000B4CB1"/>
    <w:rsid w:val="000B5653"/>
    <w:rsid w:val="000B57C9"/>
    <w:rsid w:val="000B5E5C"/>
    <w:rsid w:val="000B67D9"/>
    <w:rsid w:val="000B68DB"/>
    <w:rsid w:val="000B6E41"/>
    <w:rsid w:val="000B741C"/>
    <w:rsid w:val="000B78B2"/>
    <w:rsid w:val="000B7914"/>
    <w:rsid w:val="000B7D5F"/>
    <w:rsid w:val="000B7EC7"/>
    <w:rsid w:val="000C0092"/>
    <w:rsid w:val="000C04B8"/>
    <w:rsid w:val="000C0511"/>
    <w:rsid w:val="000C0E41"/>
    <w:rsid w:val="000C1341"/>
    <w:rsid w:val="000C14C5"/>
    <w:rsid w:val="000C1633"/>
    <w:rsid w:val="000C2194"/>
    <w:rsid w:val="000C2658"/>
    <w:rsid w:val="000C26B1"/>
    <w:rsid w:val="000C26D8"/>
    <w:rsid w:val="000C3193"/>
    <w:rsid w:val="000C36DD"/>
    <w:rsid w:val="000C4444"/>
    <w:rsid w:val="000C4755"/>
    <w:rsid w:val="000C4FDF"/>
    <w:rsid w:val="000C505D"/>
    <w:rsid w:val="000C5888"/>
    <w:rsid w:val="000C58F7"/>
    <w:rsid w:val="000C5DF9"/>
    <w:rsid w:val="000C637B"/>
    <w:rsid w:val="000C6518"/>
    <w:rsid w:val="000C6EDA"/>
    <w:rsid w:val="000C785F"/>
    <w:rsid w:val="000C79BF"/>
    <w:rsid w:val="000C7C82"/>
    <w:rsid w:val="000C7E7B"/>
    <w:rsid w:val="000D0134"/>
    <w:rsid w:val="000D0A73"/>
    <w:rsid w:val="000D0E7B"/>
    <w:rsid w:val="000D16C8"/>
    <w:rsid w:val="000D2120"/>
    <w:rsid w:val="000D25D9"/>
    <w:rsid w:val="000D3779"/>
    <w:rsid w:val="000D3AD8"/>
    <w:rsid w:val="000D4791"/>
    <w:rsid w:val="000D56DF"/>
    <w:rsid w:val="000D6318"/>
    <w:rsid w:val="000D6B89"/>
    <w:rsid w:val="000D6DC0"/>
    <w:rsid w:val="000E04BE"/>
    <w:rsid w:val="000E04FC"/>
    <w:rsid w:val="000E05EA"/>
    <w:rsid w:val="000E0973"/>
    <w:rsid w:val="000E0A8D"/>
    <w:rsid w:val="000E0FEC"/>
    <w:rsid w:val="000E19F1"/>
    <w:rsid w:val="000E19F5"/>
    <w:rsid w:val="000E1B85"/>
    <w:rsid w:val="000E2269"/>
    <w:rsid w:val="000E3051"/>
    <w:rsid w:val="000E381F"/>
    <w:rsid w:val="000E4D8A"/>
    <w:rsid w:val="000E50CA"/>
    <w:rsid w:val="000E53BF"/>
    <w:rsid w:val="000E6309"/>
    <w:rsid w:val="000E6C98"/>
    <w:rsid w:val="000E7683"/>
    <w:rsid w:val="000E7F73"/>
    <w:rsid w:val="000F0188"/>
    <w:rsid w:val="000F06EC"/>
    <w:rsid w:val="000F09AC"/>
    <w:rsid w:val="000F0C02"/>
    <w:rsid w:val="000F0D9C"/>
    <w:rsid w:val="000F1336"/>
    <w:rsid w:val="000F1844"/>
    <w:rsid w:val="000F1BB9"/>
    <w:rsid w:val="000F2CBF"/>
    <w:rsid w:val="000F3ECB"/>
    <w:rsid w:val="000F4293"/>
    <w:rsid w:val="000F4E63"/>
    <w:rsid w:val="000F5022"/>
    <w:rsid w:val="000F519C"/>
    <w:rsid w:val="000F5694"/>
    <w:rsid w:val="000F597D"/>
    <w:rsid w:val="000F6D3C"/>
    <w:rsid w:val="000F7305"/>
    <w:rsid w:val="001009A0"/>
    <w:rsid w:val="00100B0C"/>
    <w:rsid w:val="00100EEB"/>
    <w:rsid w:val="0010181D"/>
    <w:rsid w:val="0010231B"/>
    <w:rsid w:val="00103088"/>
    <w:rsid w:val="001033E9"/>
    <w:rsid w:val="00103723"/>
    <w:rsid w:val="00104433"/>
    <w:rsid w:val="00104462"/>
    <w:rsid w:val="00105833"/>
    <w:rsid w:val="00105BD7"/>
    <w:rsid w:val="001061A4"/>
    <w:rsid w:val="0010690F"/>
    <w:rsid w:val="00106CB3"/>
    <w:rsid w:val="001073CD"/>
    <w:rsid w:val="00107830"/>
    <w:rsid w:val="001102C4"/>
    <w:rsid w:val="001103A6"/>
    <w:rsid w:val="00110907"/>
    <w:rsid w:val="001111F7"/>
    <w:rsid w:val="00111AF3"/>
    <w:rsid w:val="00111F89"/>
    <w:rsid w:val="00112279"/>
    <w:rsid w:val="001129D2"/>
    <w:rsid w:val="00112CBD"/>
    <w:rsid w:val="00113494"/>
    <w:rsid w:val="00113CF9"/>
    <w:rsid w:val="00114656"/>
    <w:rsid w:val="00114A20"/>
    <w:rsid w:val="00115C24"/>
    <w:rsid w:val="0011623D"/>
    <w:rsid w:val="00116795"/>
    <w:rsid w:val="00117516"/>
    <w:rsid w:val="00117A51"/>
    <w:rsid w:val="00120167"/>
    <w:rsid w:val="0012075A"/>
    <w:rsid w:val="001217E2"/>
    <w:rsid w:val="00121EA1"/>
    <w:rsid w:val="00122010"/>
    <w:rsid w:val="00122321"/>
    <w:rsid w:val="00122A09"/>
    <w:rsid w:val="00122FC3"/>
    <w:rsid w:val="00124B06"/>
    <w:rsid w:val="00124DD6"/>
    <w:rsid w:val="00125D89"/>
    <w:rsid w:val="00126427"/>
    <w:rsid w:val="001267A1"/>
    <w:rsid w:val="00127D2E"/>
    <w:rsid w:val="0013066B"/>
    <w:rsid w:val="00130A75"/>
    <w:rsid w:val="0013172B"/>
    <w:rsid w:val="00131C0D"/>
    <w:rsid w:val="0013276C"/>
    <w:rsid w:val="00133C5B"/>
    <w:rsid w:val="0013443F"/>
    <w:rsid w:val="00134707"/>
    <w:rsid w:val="00134E09"/>
    <w:rsid w:val="00135011"/>
    <w:rsid w:val="00135F07"/>
    <w:rsid w:val="001367CF"/>
    <w:rsid w:val="001372D8"/>
    <w:rsid w:val="00137658"/>
    <w:rsid w:val="00137CE5"/>
    <w:rsid w:val="0014081A"/>
    <w:rsid w:val="00140980"/>
    <w:rsid w:val="00140BB0"/>
    <w:rsid w:val="00140E0F"/>
    <w:rsid w:val="0014153A"/>
    <w:rsid w:val="00141735"/>
    <w:rsid w:val="00141736"/>
    <w:rsid w:val="00141829"/>
    <w:rsid w:val="00141BB7"/>
    <w:rsid w:val="00141D75"/>
    <w:rsid w:val="00142166"/>
    <w:rsid w:val="00142FFF"/>
    <w:rsid w:val="00143669"/>
    <w:rsid w:val="001436A4"/>
    <w:rsid w:val="00143F49"/>
    <w:rsid w:val="001449A0"/>
    <w:rsid w:val="00145712"/>
    <w:rsid w:val="00145F29"/>
    <w:rsid w:val="0014620A"/>
    <w:rsid w:val="00146CBC"/>
    <w:rsid w:val="001478EE"/>
    <w:rsid w:val="00147B24"/>
    <w:rsid w:val="001503C8"/>
    <w:rsid w:val="001505FB"/>
    <w:rsid w:val="00150BCB"/>
    <w:rsid w:val="00151FBD"/>
    <w:rsid w:val="001526A4"/>
    <w:rsid w:val="001535E4"/>
    <w:rsid w:val="0015383E"/>
    <w:rsid w:val="00154CB7"/>
    <w:rsid w:val="001553A9"/>
    <w:rsid w:val="0015566B"/>
    <w:rsid w:val="00155744"/>
    <w:rsid w:val="00155E08"/>
    <w:rsid w:val="00155F5A"/>
    <w:rsid w:val="0015646C"/>
    <w:rsid w:val="001572E4"/>
    <w:rsid w:val="001575A5"/>
    <w:rsid w:val="00157B94"/>
    <w:rsid w:val="001612E7"/>
    <w:rsid w:val="00162C08"/>
    <w:rsid w:val="00162E46"/>
    <w:rsid w:val="00163294"/>
    <w:rsid w:val="0016359B"/>
    <w:rsid w:val="001635F1"/>
    <w:rsid w:val="00164B53"/>
    <w:rsid w:val="00165431"/>
    <w:rsid w:val="00165BB6"/>
    <w:rsid w:val="0016607D"/>
    <w:rsid w:val="00166394"/>
    <w:rsid w:val="001669E4"/>
    <w:rsid w:val="00166CB5"/>
    <w:rsid w:val="00166FE6"/>
    <w:rsid w:val="00167297"/>
    <w:rsid w:val="0016779F"/>
    <w:rsid w:val="00167991"/>
    <w:rsid w:val="00167D58"/>
    <w:rsid w:val="001705DB"/>
    <w:rsid w:val="00170A18"/>
    <w:rsid w:val="00171015"/>
    <w:rsid w:val="00171A94"/>
    <w:rsid w:val="00172066"/>
    <w:rsid w:val="0017243F"/>
    <w:rsid w:val="001724FC"/>
    <w:rsid w:val="001725D4"/>
    <w:rsid w:val="00172B5E"/>
    <w:rsid w:val="0017329D"/>
    <w:rsid w:val="0017338D"/>
    <w:rsid w:val="00175111"/>
    <w:rsid w:val="001755FC"/>
    <w:rsid w:val="00176038"/>
    <w:rsid w:val="001760F7"/>
    <w:rsid w:val="001768FD"/>
    <w:rsid w:val="00177C6D"/>
    <w:rsid w:val="001805E7"/>
    <w:rsid w:val="0018093C"/>
    <w:rsid w:val="00181335"/>
    <w:rsid w:val="00181349"/>
    <w:rsid w:val="001813C3"/>
    <w:rsid w:val="00181DCA"/>
    <w:rsid w:val="0018221A"/>
    <w:rsid w:val="00182308"/>
    <w:rsid w:val="001823FC"/>
    <w:rsid w:val="00182FD3"/>
    <w:rsid w:val="00183337"/>
    <w:rsid w:val="001843E7"/>
    <w:rsid w:val="00184B79"/>
    <w:rsid w:val="001857A6"/>
    <w:rsid w:val="00185AED"/>
    <w:rsid w:val="00186029"/>
    <w:rsid w:val="001862C3"/>
    <w:rsid w:val="0018636F"/>
    <w:rsid w:val="00186579"/>
    <w:rsid w:val="00187E0D"/>
    <w:rsid w:val="00187FBE"/>
    <w:rsid w:val="00190117"/>
    <w:rsid w:val="00190AA2"/>
    <w:rsid w:val="00190C13"/>
    <w:rsid w:val="00190D54"/>
    <w:rsid w:val="00190F56"/>
    <w:rsid w:val="001910EF"/>
    <w:rsid w:val="00191416"/>
    <w:rsid w:val="00191B08"/>
    <w:rsid w:val="0019228B"/>
    <w:rsid w:val="00192342"/>
    <w:rsid w:val="00193482"/>
    <w:rsid w:val="00194C57"/>
    <w:rsid w:val="00195768"/>
    <w:rsid w:val="00195E78"/>
    <w:rsid w:val="00196070"/>
    <w:rsid w:val="0019609C"/>
    <w:rsid w:val="0019670C"/>
    <w:rsid w:val="001969BA"/>
    <w:rsid w:val="00197793"/>
    <w:rsid w:val="00197A0E"/>
    <w:rsid w:val="00197C0E"/>
    <w:rsid w:val="00197C1B"/>
    <w:rsid w:val="00197C47"/>
    <w:rsid w:val="001A00B4"/>
    <w:rsid w:val="001A05FE"/>
    <w:rsid w:val="001A0A60"/>
    <w:rsid w:val="001A0FC2"/>
    <w:rsid w:val="001A16D1"/>
    <w:rsid w:val="001A1AD5"/>
    <w:rsid w:val="001A21E5"/>
    <w:rsid w:val="001A2561"/>
    <w:rsid w:val="001A2F7E"/>
    <w:rsid w:val="001A30B7"/>
    <w:rsid w:val="001A3AC7"/>
    <w:rsid w:val="001A43C4"/>
    <w:rsid w:val="001A5CB1"/>
    <w:rsid w:val="001A5FE0"/>
    <w:rsid w:val="001A6043"/>
    <w:rsid w:val="001A6167"/>
    <w:rsid w:val="001A6672"/>
    <w:rsid w:val="001A66AF"/>
    <w:rsid w:val="001B08D2"/>
    <w:rsid w:val="001B09A7"/>
    <w:rsid w:val="001B1EB6"/>
    <w:rsid w:val="001B2E17"/>
    <w:rsid w:val="001B3499"/>
    <w:rsid w:val="001B3872"/>
    <w:rsid w:val="001B42A1"/>
    <w:rsid w:val="001B4A1D"/>
    <w:rsid w:val="001B4DC5"/>
    <w:rsid w:val="001B58F4"/>
    <w:rsid w:val="001B59F8"/>
    <w:rsid w:val="001B5E6A"/>
    <w:rsid w:val="001B5FE7"/>
    <w:rsid w:val="001B6BB5"/>
    <w:rsid w:val="001B71F5"/>
    <w:rsid w:val="001B7A2D"/>
    <w:rsid w:val="001B7A4A"/>
    <w:rsid w:val="001B7E9C"/>
    <w:rsid w:val="001B7FD6"/>
    <w:rsid w:val="001C0D64"/>
    <w:rsid w:val="001C1163"/>
    <w:rsid w:val="001C15B9"/>
    <w:rsid w:val="001C1D56"/>
    <w:rsid w:val="001C2054"/>
    <w:rsid w:val="001C2A3C"/>
    <w:rsid w:val="001C2B8E"/>
    <w:rsid w:val="001C3280"/>
    <w:rsid w:val="001C372A"/>
    <w:rsid w:val="001C38A2"/>
    <w:rsid w:val="001C398B"/>
    <w:rsid w:val="001C3AA0"/>
    <w:rsid w:val="001C3D8E"/>
    <w:rsid w:val="001C4366"/>
    <w:rsid w:val="001C43F1"/>
    <w:rsid w:val="001C470E"/>
    <w:rsid w:val="001C4DF9"/>
    <w:rsid w:val="001C5129"/>
    <w:rsid w:val="001C5219"/>
    <w:rsid w:val="001C5371"/>
    <w:rsid w:val="001C5428"/>
    <w:rsid w:val="001C585F"/>
    <w:rsid w:val="001C5DE4"/>
    <w:rsid w:val="001C66F3"/>
    <w:rsid w:val="001C686E"/>
    <w:rsid w:val="001C719F"/>
    <w:rsid w:val="001C7C52"/>
    <w:rsid w:val="001C7D85"/>
    <w:rsid w:val="001C7DAF"/>
    <w:rsid w:val="001D0321"/>
    <w:rsid w:val="001D0F6F"/>
    <w:rsid w:val="001D1432"/>
    <w:rsid w:val="001D1509"/>
    <w:rsid w:val="001D1B4C"/>
    <w:rsid w:val="001D3AC5"/>
    <w:rsid w:val="001D3E3E"/>
    <w:rsid w:val="001D45C3"/>
    <w:rsid w:val="001D4646"/>
    <w:rsid w:val="001D4C85"/>
    <w:rsid w:val="001D535B"/>
    <w:rsid w:val="001D5AE1"/>
    <w:rsid w:val="001D5D76"/>
    <w:rsid w:val="001D73FC"/>
    <w:rsid w:val="001E17E9"/>
    <w:rsid w:val="001E20A5"/>
    <w:rsid w:val="001E2682"/>
    <w:rsid w:val="001E2A39"/>
    <w:rsid w:val="001E2C99"/>
    <w:rsid w:val="001E2F1E"/>
    <w:rsid w:val="001E317F"/>
    <w:rsid w:val="001E33C9"/>
    <w:rsid w:val="001E3695"/>
    <w:rsid w:val="001E3874"/>
    <w:rsid w:val="001E388A"/>
    <w:rsid w:val="001E48B8"/>
    <w:rsid w:val="001E57F5"/>
    <w:rsid w:val="001E6870"/>
    <w:rsid w:val="001E6BAD"/>
    <w:rsid w:val="001E7DAB"/>
    <w:rsid w:val="001E7F12"/>
    <w:rsid w:val="001F021D"/>
    <w:rsid w:val="001F0D16"/>
    <w:rsid w:val="001F1761"/>
    <w:rsid w:val="001F1778"/>
    <w:rsid w:val="001F38D6"/>
    <w:rsid w:val="001F3A2A"/>
    <w:rsid w:val="001F3AEF"/>
    <w:rsid w:val="001F3C3C"/>
    <w:rsid w:val="001F4306"/>
    <w:rsid w:val="001F4669"/>
    <w:rsid w:val="001F4860"/>
    <w:rsid w:val="001F6103"/>
    <w:rsid w:val="001F7D67"/>
    <w:rsid w:val="002003D3"/>
    <w:rsid w:val="00200403"/>
    <w:rsid w:val="0020068F"/>
    <w:rsid w:val="00202235"/>
    <w:rsid w:val="00202326"/>
    <w:rsid w:val="0020241B"/>
    <w:rsid w:val="00202950"/>
    <w:rsid w:val="002031EC"/>
    <w:rsid w:val="002036C4"/>
    <w:rsid w:val="00203AC2"/>
    <w:rsid w:val="00204BA5"/>
    <w:rsid w:val="002100D8"/>
    <w:rsid w:val="0021095F"/>
    <w:rsid w:val="00210F79"/>
    <w:rsid w:val="0021111B"/>
    <w:rsid w:val="002115C7"/>
    <w:rsid w:val="00211C0A"/>
    <w:rsid w:val="00211F2C"/>
    <w:rsid w:val="0021235F"/>
    <w:rsid w:val="00212932"/>
    <w:rsid w:val="00213DCC"/>
    <w:rsid w:val="00213FE0"/>
    <w:rsid w:val="00214095"/>
    <w:rsid w:val="002141C4"/>
    <w:rsid w:val="00214457"/>
    <w:rsid w:val="00214C76"/>
    <w:rsid w:val="00215B8E"/>
    <w:rsid w:val="00215D9B"/>
    <w:rsid w:val="00215F0F"/>
    <w:rsid w:val="002163AF"/>
    <w:rsid w:val="0021651A"/>
    <w:rsid w:val="002175BC"/>
    <w:rsid w:val="002206F6"/>
    <w:rsid w:val="00220E3E"/>
    <w:rsid w:val="00221B8C"/>
    <w:rsid w:val="00221E0B"/>
    <w:rsid w:val="00222AC5"/>
    <w:rsid w:val="00222D2E"/>
    <w:rsid w:val="00222EDD"/>
    <w:rsid w:val="00223EB3"/>
    <w:rsid w:val="0022454E"/>
    <w:rsid w:val="0022480C"/>
    <w:rsid w:val="0022537F"/>
    <w:rsid w:val="0022542F"/>
    <w:rsid w:val="00225A04"/>
    <w:rsid w:val="00225A3F"/>
    <w:rsid w:val="00225BF9"/>
    <w:rsid w:val="002261E6"/>
    <w:rsid w:val="002274E6"/>
    <w:rsid w:val="00227E55"/>
    <w:rsid w:val="00230792"/>
    <w:rsid w:val="00230996"/>
    <w:rsid w:val="00230E8B"/>
    <w:rsid w:val="00230F91"/>
    <w:rsid w:val="00231169"/>
    <w:rsid w:val="00231AFA"/>
    <w:rsid w:val="00231DFA"/>
    <w:rsid w:val="00232050"/>
    <w:rsid w:val="00232520"/>
    <w:rsid w:val="00232834"/>
    <w:rsid w:val="00232E35"/>
    <w:rsid w:val="002332D5"/>
    <w:rsid w:val="0023367C"/>
    <w:rsid w:val="00233A68"/>
    <w:rsid w:val="00233CFB"/>
    <w:rsid w:val="00233D4C"/>
    <w:rsid w:val="00233FD6"/>
    <w:rsid w:val="0023403B"/>
    <w:rsid w:val="00234950"/>
    <w:rsid w:val="00234B2F"/>
    <w:rsid w:val="00235343"/>
    <w:rsid w:val="0023559B"/>
    <w:rsid w:val="00235D73"/>
    <w:rsid w:val="00236342"/>
    <w:rsid w:val="00236891"/>
    <w:rsid w:val="00237624"/>
    <w:rsid w:val="00237C0A"/>
    <w:rsid w:val="00237C12"/>
    <w:rsid w:val="00240028"/>
    <w:rsid w:val="002400F3"/>
    <w:rsid w:val="002402DF"/>
    <w:rsid w:val="00240321"/>
    <w:rsid w:val="00240506"/>
    <w:rsid w:val="00240A03"/>
    <w:rsid w:val="00240E7F"/>
    <w:rsid w:val="00241BFE"/>
    <w:rsid w:val="00241F89"/>
    <w:rsid w:val="00242A2D"/>
    <w:rsid w:val="00242A60"/>
    <w:rsid w:val="00243933"/>
    <w:rsid w:val="00243EAD"/>
    <w:rsid w:val="00244348"/>
    <w:rsid w:val="00244AF1"/>
    <w:rsid w:val="002450F3"/>
    <w:rsid w:val="002455E7"/>
    <w:rsid w:val="002459A2"/>
    <w:rsid w:val="0024695B"/>
    <w:rsid w:val="0024715B"/>
    <w:rsid w:val="002503B3"/>
    <w:rsid w:val="002504B3"/>
    <w:rsid w:val="0025055D"/>
    <w:rsid w:val="00250677"/>
    <w:rsid w:val="002513A8"/>
    <w:rsid w:val="002513DA"/>
    <w:rsid w:val="002519AA"/>
    <w:rsid w:val="00251C6F"/>
    <w:rsid w:val="00252654"/>
    <w:rsid w:val="002527B6"/>
    <w:rsid w:val="00252D77"/>
    <w:rsid w:val="00253D59"/>
    <w:rsid w:val="0025433A"/>
    <w:rsid w:val="00254D56"/>
    <w:rsid w:val="0025544D"/>
    <w:rsid w:val="002557D2"/>
    <w:rsid w:val="0025600C"/>
    <w:rsid w:val="0025630E"/>
    <w:rsid w:val="00257030"/>
    <w:rsid w:val="00257E46"/>
    <w:rsid w:val="0026020B"/>
    <w:rsid w:val="00260783"/>
    <w:rsid w:val="00260C1D"/>
    <w:rsid w:val="00261ACE"/>
    <w:rsid w:val="00261AEB"/>
    <w:rsid w:val="002621A2"/>
    <w:rsid w:val="002623CA"/>
    <w:rsid w:val="00262FAD"/>
    <w:rsid w:val="0026351B"/>
    <w:rsid w:val="00264670"/>
    <w:rsid w:val="0026489B"/>
    <w:rsid w:val="0026507C"/>
    <w:rsid w:val="0026509F"/>
    <w:rsid w:val="00265A8F"/>
    <w:rsid w:val="002663BE"/>
    <w:rsid w:val="0026651D"/>
    <w:rsid w:val="002667BB"/>
    <w:rsid w:val="00267745"/>
    <w:rsid w:val="002679AE"/>
    <w:rsid w:val="002679E0"/>
    <w:rsid w:val="002704FF"/>
    <w:rsid w:val="0027097A"/>
    <w:rsid w:val="00271028"/>
    <w:rsid w:val="002712F7"/>
    <w:rsid w:val="002720FA"/>
    <w:rsid w:val="00272DA3"/>
    <w:rsid w:val="002731C1"/>
    <w:rsid w:val="0027328A"/>
    <w:rsid w:val="00273B4F"/>
    <w:rsid w:val="00273B63"/>
    <w:rsid w:val="00273E72"/>
    <w:rsid w:val="00274343"/>
    <w:rsid w:val="00274749"/>
    <w:rsid w:val="00275677"/>
    <w:rsid w:val="0027574C"/>
    <w:rsid w:val="00275FE3"/>
    <w:rsid w:val="002805AD"/>
    <w:rsid w:val="002809DB"/>
    <w:rsid w:val="00280A0E"/>
    <w:rsid w:val="002810FA"/>
    <w:rsid w:val="00281608"/>
    <w:rsid w:val="002816A9"/>
    <w:rsid w:val="00281E96"/>
    <w:rsid w:val="00282773"/>
    <w:rsid w:val="0028374C"/>
    <w:rsid w:val="002839EC"/>
    <w:rsid w:val="00283B29"/>
    <w:rsid w:val="00283BF6"/>
    <w:rsid w:val="00283D08"/>
    <w:rsid w:val="00284058"/>
    <w:rsid w:val="002840CE"/>
    <w:rsid w:val="0028410C"/>
    <w:rsid w:val="0028418F"/>
    <w:rsid w:val="00284349"/>
    <w:rsid w:val="002845C1"/>
    <w:rsid w:val="00284E7A"/>
    <w:rsid w:val="0028520C"/>
    <w:rsid w:val="002856BE"/>
    <w:rsid w:val="00285AB4"/>
    <w:rsid w:val="00285AB5"/>
    <w:rsid w:val="00285C50"/>
    <w:rsid w:val="00286363"/>
    <w:rsid w:val="002875F7"/>
    <w:rsid w:val="00290116"/>
    <w:rsid w:val="002905D3"/>
    <w:rsid w:val="00290769"/>
    <w:rsid w:val="0029131D"/>
    <w:rsid w:val="00291469"/>
    <w:rsid w:val="00291700"/>
    <w:rsid w:val="0029267E"/>
    <w:rsid w:val="00292FFC"/>
    <w:rsid w:val="00293B8C"/>
    <w:rsid w:val="00294D4A"/>
    <w:rsid w:val="00294DB2"/>
    <w:rsid w:val="002955DF"/>
    <w:rsid w:val="00295746"/>
    <w:rsid w:val="00295F24"/>
    <w:rsid w:val="00296CFD"/>
    <w:rsid w:val="00297823"/>
    <w:rsid w:val="002979F3"/>
    <w:rsid w:val="002A03E0"/>
    <w:rsid w:val="002A078C"/>
    <w:rsid w:val="002A1500"/>
    <w:rsid w:val="002A1821"/>
    <w:rsid w:val="002A1BB8"/>
    <w:rsid w:val="002A29E7"/>
    <w:rsid w:val="002A2B80"/>
    <w:rsid w:val="002A3916"/>
    <w:rsid w:val="002A3A8A"/>
    <w:rsid w:val="002A3F8D"/>
    <w:rsid w:val="002A438B"/>
    <w:rsid w:val="002A451F"/>
    <w:rsid w:val="002A5166"/>
    <w:rsid w:val="002A53B7"/>
    <w:rsid w:val="002A53BD"/>
    <w:rsid w:val="002A5453"/>
    <w:rsid w:val="002A5613"/>
    <w:rsid w:val="002A57C1"/>
    <w:rsid w:val="002A5B02"/>
    <w:rsid w:val="002A5B6F"/>
    <w:rsid w:val="002A6300"/>
    <w:rsid w:val="002A6495"/>
    <w:rsid w:val="002B0460"/>
    <w:rsid w:val="002B04A4"/>
    <w:rsid w:val="002B0672"/>
    <w:rsid w:val="002B08DF"/>
    <w:rsid w:val="002B0D25"/>
    <w:rsid w:val="002B127D"/>
    <w:rsid w:val="002B1B29"/>
    <w:rsid w:val="002B1BE0"/>
    <w:rsid w:val="002B1E23"/>
    <w:rsid w:val="002B2031"/>
    <w:rsid w:val="002B2389"/>
    <w:rsid w:val="002B26A1"/>
    <w:rsid w:val="002B3180"/>
    <w:rsid w:val="002B3A1D"/>
    <w:rsid w:val="002B3F8F"/>
    <w:rsid w:val="002B401D"/>
    <w:rsid w:val="002B483D"/>
    <w:rsid w:val="002B48BF"/>
    <w:rsid w:val="002B4C9B"/>
    <w:rsid w:val="002B5305"/>
    <w:rsid w:val="002B548F"/>
    <w:rsid w:val="002B5633"/>
    <w:rsid w:val="002B5790"/>
    <w:rsid w:val="002B59BF"/>
    <w:rsid w:val="002B5A75"/>
    <w:rsid w:val="002B60CB"/>
    <w:rsid w:val="002B6463"/>
    <w:rsid w:val="002B6694"/>
    <w:rsid w:val="002B67D1"/>
    <w:rsid w:val="002B69A9"/>
    <w:rsid w:val="002B6A94"/>
    <w:rsid w:val="002B776B"/>
    <w:rsid w:val="002B7F0D"/>
    <w:rsid w:val="002B7F30"/>
    <w:rsid w:val="002C01B4"/>
    <w:rsid w:val="002C02FF"/>
    <w:rsid w:val="002C05BC"/>
    <w:rsid w:val="002C06F8"/>
    <w:rsid w:val="002C0B19"/>
    <w:rsid w:val="002C0C43"/>
    <w:rsid w:val="002C0F7B"/>
    <w:rsid w:val="002C10ED"/>
    <w:rsid w:val="002C1110"/>
    <w:rsid w:val="002C16FC"/>
    <w:rsid w:val="002C1E59"/>
    <w:rsid w:val="002C2CCF"/>
    <w:rsid w:val="002C2E95"/>
    <w:rsid w:val="002C2F8F"/>
    <w:rsid w:val="002C33CC"/>
    <w:rsid w:val="002C3521"/>
    <w:rsid w:val="002C3CC5"/>
    <w:rsid w:val="002C40F0"/>
    <w:rsid w:val="002C599B"/>
    <w:rsid w:val="002C5FB2"/>
    <w:rsid w:val="002C6210"/>
    <w:rsid w:val="002C6556"/>
    <w:rsid w:val="002C6E83"/>
    <w:rsid w:val="002C73A8"/>
    <w:rsid w:val="002C7B1E"/>
    <w:rsid w:val="002C7E92"/>
    <w:rsid w:val="002D0CBB"/>
    <w:rsid w:val="002D1470"/>
    <w:rsid w:val="002D17B0"/>
    <w:rsid w:val="002D1871"/>
    <w:rsid w:val="002D1DAD"/>
    <w:rsid w:val="002D29E7"/>
    <w:rsid w:val="002D2C0F"/>
    <w:rsid w:val="002D302A"/>
    <w:rsid w:val="002D3647"/>
    <w:rsid w:val="002D401B"/>
    <w:rsid w:val="002D45DD"/>
    <w:rsid w:val="002D49D3"/>
    <w:rsid w:val="002D4BC2"/>
    <w:rsid w:val="002D4CA3"/>
    <w:rsid w:val="002D5159"/>
    <w:rsid w:val="002D5465"/>
    <w:rsid w:val="002D5A18"/>
    <w:rsid w:val="002D6001"/>
    <w:rsid w:val="002E00F1"/>
    <w:rsid w:val="002E018C"/>
    <w:rsid w:val="002E1206"/>
    <w:rsid w:val="002E15AC"/>
    <w:rsid w:val="002E16A6"/>
    <w:rsid w:val="002E1924"/>
    <w:rsid w:val="002E2CDA"/>
    <w:rsid w:val="002E39DD"/>
    <w:rsid w:val="002E5123"/>
    <w:rsid w:val="002E5174"/>
    <w:rsid w:val="002E54F7"/>
    <w:rsid w:val="002E58C6"/>
    <w:rsid w:val="002E64AA"/>
    <w:rsid w:val="002E68EA"/>
    <w:rsid w:val="002E6BE3"/>
    <w:rsid w:val="002E7253"/>
    <w:rsid w:val="002E7F30"/>
    <w:rsid w:val="002F0233"/>
    <w:rsid w:val="002F04D3"/>
    <w:rsid w:val="002F0563"/>
    <w:rsid w:val="002F0A4E"/>
    <w:rsid w:val="002F0B2B"/>
    <w:rsid w:val="002F12BD"/>
    <w:rsid w:val="002F1AB4"/>
    <w:rsid w:val="002F2838"/>
    <w:rsid w:val="002F2C72"/>
    <w:rsid w:val="002F2E27"/>
    <w:rsid w:val="002F3E52"/>
    <w:rsid w:val="002F468B"/>
    <w:rsid w:val="002F4FA4"/>
    <w:rsid w:val="002F5072"/>
    <w:rsid w:val="002F5FBD"/>
    <w:rsid w:val="00300314"/>
    <w:rsid w:val="0030058D"/>
    <w:rsid w:val="003010EE"/>
    <w:rsid w:val="00301125"/>
    <w:rsid w:val="00301A42"/>
    <w:rsid w:val="00301DC5"/>
    <w:rsid w:val="00301FF6"/>
    <w:rsid w:val="003022CB"/>
    <w:rsid w:val="00302843"/>
    <w:rsid w:val="00303EB3"/>
    <w:rsid w:val="00304CB9"/>
    <w:rsid w:val="00304E61"/>
    <w:rsid w:val="0030571A"/>
    <w:rsid w:val="00305A52"/>
    <w:rsid w:val="0030600A"/>
    <w:rsid w:val="003065DA"/>
    <w:rsid w:val="0030694B"/>
    <w:rsid w:val="00306CF5"/>
    <w:rsid w:val="003076B6"/>
    <w:rsid w:val="00311E8A"/>
    <w:rsid w:val="0031234C"/>
    <w:rsid w:val="003131F1"/>
    <w:rsid w:val="0031398F"/>
    <w:rsid w:val="00313BEA"/>
    <w:rsid w:val="00313E93"/>
    <w:rsid w:val="00314ABD"/>
    <w:rsid w:val="00314C29"/>
    <w:rsid w:val="003156CD"/>
    <w:rsid w:val="00316779"/>
    <w:rsid w:val="00316893"/>
    <w:rsid w:val="003169F2"/>
    <w:rsid w:val="00316EE6"/>
    <w:rsid w:val="00317074"/>
    <w:rsid w:val="003204C6"/>
    <w:rsid w:val="0032052B"/>
    <w:rsid w:val="003206BF"/>
    <w:rsid w:val="0032196B"/>
    <w:rsid w:val="00321A42"/>
    <w:rsid w:val="00321D6C"/>
    <w:rsid w:val="003221E6"/>
    <w:rsid w:val="0032293B"/>
    <w:rsid w:val="00322A18"/>
    <w:rsid w:val="00322E1B"/>
    <w:rsid w:val="00323154"/>
    <w:rsid w:val="003233D5"/>
    <w:rsid w:val="00323596"/>
    <w:rsid w:val="003237C0"/>
    <w:rsid w:val="003256ED"/>
    <w:rsid w:val="00325F12"/>
    <w:rsid w:val="00325F55"/>
    <w:rsid w:val="0032629B"/>
    <w:rsid w:val="00326A5F"/>
    <w:rsid w:val="0033006C"/>
    <w:rsid w:val="00330605"/>
    <w:rsid w:val="0033060F"/>
    <w:rsid w:val="003318CB"/>
    <w:rsid w:val="003322B2"/>
    <w:rsid w:val="00332597"/>
    <w:rsid w:val="00332724"/>
    <w:rsid w:val="00332C29"/>
    <w:rsid w:val="0033385A"/>
    <w:rsid w:val="00333A13"/>
    <w:rsid w:val="00333F1D"/>
    <w:rsid w:val="003343AF"/>
    <w:rsid w:val="00334520"/>
    <w:rsid w:val="003346D7"/>
    <w:rsid w:val="00334B80"/>
    <w:rsid w:val="00335069"/>
    <w:rsid w:val="00336E3A"/>
    <w:rsid w:val="0033729B"/>
    <w:rsid w:val="0033730E"/>
    <w:rsid w:val="003374A7"/>
    <w:rsid w:val="00337C8B"/>
    <w:rsid w:val="003407A1"/>
    <w:rsid w:val="003409CD"/>
    <w:rsid w:val="00341DDD"/>
    <w:rsid w:val="00341E6E"/>
    <w:rsid w:val="00343883"/>
    <w:rsid w:val="00344BDE"/>
    <w:rsid w:val="00344DE2"/>
    <w:rsid w:val="00345B68"/>
    <w:rsid w:val="00346299"/>
    <w:rsid w:val="00346373"/>
    <w:rsid w:val="0034675D"/>
    <w:rsid w:val="0034705B"/>
    <w:rsid w:val="00347A55"/>
    <w:rsid w:val="00350252"/>
    <w:rsid w:val="003504A7"/>
    <w:rsid w:val="00350DB5"/>
    <w:rsid w:val="003511A2"/>
    <w:rsid w:val="003517A7"/>
    <w:rsid w:val="00351C08"/>
    <w:rsid w:val="00351FC3"/>
    <w:rsid w:val="00352755"/>
    <w:rsid w:val="00352B79"/>
    <w:rsid w:val="00352D6D"/>
    <w:rsid w:val="00353AC4"/>
    <w:rsid w:val="003541E7"/>
    <w:rsid w:val="0035449C"/>
    <w:rsid w:val="00354564"/>
    <w:rsid w:val="00354A55"/>
    <w:rsid w:val="00355BD9"/>
    <w:rsid w:val="00355E5D"/>
    <w:rsid w:val="00356DDB"/>
    <w:rsid w:val="00356F4B"/>
    <w:rsid w:val="0035732B"/>
    <w:rsid w:val="00357778"/>
    <w:rsid w:val="00360189"/>
    <w:rsid w:val="0036047A"/>
    <w:rsid w:val="00360E55"/>
    <w:rsid w:val="00363075"/>
    <w:rsid w:val="003636EC"/>
    <w:rsid w:val="003647C5"/>
    <w:rsid w:val="003649EF"/>
    <w:rsid w:val="0036506A"/>
    <w:rsid w:val="0036626C"/>
    <w:rsid w:val="00367A34"/>
    <w:rsid w:val="00367D2E"/>
    <w:rsid w:val="00370522"/>
    <w:rsid w:val="00370CDA"/>
    <w:rsid w:val="00370DCC"/>
    <w:rsid w:val="00371707"/>
    <w:rsid w:val="003719FE"/>
    <w:rsid w:val="003734F9"/>
    <w:rsid w:val="003738CC"/>
    <w:rsid w:val="00373EE1"/>
    <w:rsid w:val="00374D2E"/>
    <w:rsid w:val="00374DA7"/>
    <w:rsid w:val="00375148"/>
    <w:rsid w:val="00375374"/>
    <w:rsid w:val="003755F3"/>
    <w:rsid w:val="00375689"/>
    <w:rsid w:val="003757CA"/>
    <w:rsid w:val="003760B3"/>
    <w:rsid w:val="003766EF"/>
    <w:rsid w:val="0037714E"/>
    <w:rsid w:val="00377E3B"/>
    <w:rsid w:val="00377F89"/>
    <w:rsid w:val="00377FCB"/>
    <w:rsid w:val="003800E2"/>
    <w:rsid w:val="003801D9"/>
    <w:rsid w:val="003802D4"/>
    <w:rsid w:val="00380460"/>
    <w:rsid w:val="00380561"/>
    <w:rsid w:val="003807C5"/>
    <w:rsid w:val="00380BB1"/>
    <w:rsid w:val="0038115C"/>
    <w:rsid w:val="003811E8"/>
    <w:rsid w:val="00381731"/>
    <w:rsid w:val="003819C7"/>
    <w:rsid w:val="00382661"/>
    <w:rsid w:val="0038285F"/>
    <w:rsid w:val="003829B9"/>
    <w:rsid w:val="003833BC"/>
    <w:rsid w:val="00383CF8"/>
    <w:rsid w:val="00384891"/>
    <w:rsid w:val="0038499F"/>
    <w:rsid w:val="00385EF1"/>
    <w:rsid w:val="003864BC"/>
    <w:rsid w:val="00386C68"/>
    <w:rsid w:val="00387396"/>
    <w:rsid w:val="00387463"/>
    <w:rsid w:val="00387F22"/>
    <w:rsid w:val="00391EA9"/>
    <w:rsid w:val="00392425"/>
    <w:rsid w:val="0039268B"/>
    <w:rsid w:val="003929FE"/>
    <w:rsid w:val="00393CC9"/>
    <w:rsid w:val="00393DA4"/>
    <w:rsid w:val="003945F1"/>
    <w:rsid w:val="003949EF"/>
    <w:rsid w:val="003951F4"/>
    <w:rsid w:val="0039559C"/>
    <w:rsid w:val="00395BCD"/>
    <w:rsid w:val="00395BFD"/>
    <w:rsid w:val="003963E8"/>
    <w:rsid w:val="00397EE6"/>
    <w:rsid w:val="003A0D63"/>
    <w:rsid w:val="003A1CDF"/>
    <w:rsid w:val="003A1D77"/>
    <w:rsid w:val="003A2007"/>
    <w:rsid w:val="003A212D"/>
    <w:rsid w:val="003A21DF"/>
    <w:rsid w:val="003A23AE"/>
    <w:rsid w:val="003A278E"/>
    <w:rsid w:val="003A3119"/>
    <w:rsid w:val="003A375A"/>
    <w:rsid w:val="003A37E7"/>
    <w:rsid w:val="003A4308"/>
    <w:rsid w:val="003A5D64"/>
    <w:rsid w:val="003A761A"/>
    <w:rsid w:val="003A7B68"/>
    <w:rsid w:val="003B02DE"/>
    <w:rsid w:val="003B0495"/>
    <w:rsid w:val="003B04A4"/>
    <w:rsid w:val="003B15C0"/>
    <w:rsid w:val="003B1B65"/>
    <w:rsid w:val="003B2326"/>
    <w:rsid w:val="003B299B"/>
    <w:rsid w:val="003B2E13"/>
    <w:rsid w:val="003B3D0F"/>
    <w:rsid w:val="003B3D2F"/>
    <w:rsid w:val="003B4540"/>
    <w:rsid w:val="003B494B"/>
    <w:rsid w:val="003B53F7"/>
    <w:rsid w:val="003B547A"/>
    <w:rsid w:val="003B58AF"/>
    <w:rsid w:val="003B5EEA"/>
    <w:rsid w:val="003B7944"/>
    <w:rsid w:val="003C0B1A"/>
    <w:rsid w:val="003C10C1"/>
    <w:rsid w:val="003C164D"/>
    <w:rsid w:val="003C1664"/>
    <w:rsid w:val="003C1A69"/>
    <w:rsid w:val="003C2856"/>
    <w:rsid w:val="003C289D"/>
    <w:rsid w:val="003C2BED"/>
    <w:rsid w:val="003C4288"/>
    <w:rsid w:val="003C4894"/>
    <w:rsid w:val="003C54DB"/>
    <w:rsid w:val="003C60B0"/>
    <w:rsid w:val="003C60DC"/>
    <w:rsid w:val="003C708B"/>
    <w:rsid w:val="003D1207"/>
    <w:rsid w:val="003D1730"/>
    <w:rsid w:val="003D18C4"/>
    <w:rsid w:val="003D2852"/>
    <w:rsid w:val="003D38DD"/>
    <w:rsid w:val="003D3934"/>
    <w:rsid w:val="003D39D2"/>
    <w:rsid w:val="003D3D02"/>
    <w:rsid w:val="003D4866"/>
    <w:rsid w:val="003D4B9B"/>
    <w:rsid w:val="003D548C"/>
    <w:rsid w:val="003D5B0E"/>
    <w:rsid w:val="003D5EF3"/>
    <w:rsid w:val="003D62A2"/>
    <w:rsid w:val="003D6A90"/>
    <w:rsid w:val="003D7138"/>
    <w:rsid w:val="003D7CC3"/>
    <w:rsid w:val="003E0030"/>
    <w:rsid w:val="003E033F"/>
    <w:rsid w:val="003E0AC7"/>
    <w:rsid w:val="003E1002"/>
    <w:rsid w:val="003E10A8"/>
    <w:rsid w:val="003E15B8"/>
    <w:rsid w:val="003E25CB"/>
    <w:rsid w:val="003E262A"/>
    <w:rsid w:val="003E2F05"/>
    <w:rsid w:val="003E2FCF"/>
    <w:rsid w:val="003E35E3"/>
    <w:rsid w:val="003E3B59"/>
    <w:rsid w:val="003E46DB"/>
    <w:rsid w:val="003E4910"/>
    <w:rsid w:val="003E4B50"/>
    <w:rsid w:val="003E50E5"/>
    <w:rsid w:val="003E5A84"/>
    <w:rsid w:val="003E5F90"/>
    <w:rsid w:val="003E73D7"/>
    <w:rsid w:val="003F0161"/>
    <w:rsid w:val="003F04AA"/>
    <w:rsid w:val="003F2663"/>
    <w:rsid w:val="003F303C"/>
    <w:rsid w:val="003F3446"/>
    <w:rsid w:val="003F3BAD"/>
    <w:rsid w:val="003F48E7"/>
    <w:rsid w:val="003F5604"/>
    <w:rsid w:val="003F6347"/>
    <w:rsid w:val="003F64B7"/>
    <w:rsid w:val="003F73D8"/>
    <w:rsid w:val="003F78E3"/>
    <w:rsid w:val="003F7F90"/>
    <w:rsid w:val="0040023C"/>
    <w:rsid w:val="00400522"/>
    <w:rsid w:val="00400566"/>
    <w:rsid w:val="00400BA6"/>
    <w:rsid w:val="00400BDB"/>
    <w:rsid w:val="00400C4C"/>
    <w:rsid w:val="004010C5"/>
    <w:rsid w:val="004014EE"/>
    <w:rsid w:val="00401796"/>
    <w:rsid w:val="004019D8"/>
    <w:rsid w:val="004025DF"/>
    <w:rsid w:val="00402CA4"/>
    <w:rsid w:val="004035B3"/>
    <w:rsid w:val="00403855"/>
    <w:rsid w:val="00405D16"/>
    <w:rsid w:val="00405FF6"/>
    <w:rsid w:val="00406480"/>
    <w:rsid w:val="004064F4"/>
    <w:rsid w:val="00407052"/>
    <w:rsid w:val="004074A9"/>
    <w:rsid w:val="004077D9"/>
    <w:rsid w:val="00407846"/>
    <w:rsid w:val="004109CA"/>
    <w:rsid w:val="00410C57"/>
    <w:rsid w:val="00411926"/>
    <w:rsid w:val="00412184"/>
    <w:rsid w:val="0041234E"/>
    <w:rsid w:val="00412B3C"/>
    <w:rsid w:val="00412DBE"/>
    <w:rsid w:val="004131A5"/>
    <w:rsid w:val="0041389C"/>
    <w:rsid w:val="004138A0"/>
    <w:rsid w:val="00414428"/>
    <w:rsid w:val="00414647"/>
    <w:rsid w:val="00414E94"/>
    <w:rsid w:val="00415623"/>
    <w:rsid w:val="004158A4"/>
    <w:rsid w:val="00415FFF"/>
    <w:rsid w:val="0041638B"/>
    <w:rsid w:val="0041775B"/>
    <w:rsid w:val="004177E2"/>
    <w:rsid w:val="00417C1F"/>
    <w:rsid w:val="00420E8E"/>
    <w:rsid w:val="00421384"/>
    <w:rsid w:val="004213C0"/>
    <w:rsid w:val="00421646"/>
    <w:rsid w:val="0042177B"/>
    <w:rsid w:val="00421B48"/>
    <w:rsid w:val="00421ED3"/>
    <w:rsid w:val="00422BF4"/>
    <w:rsid w:val="0042312D"/>
    <w:rsid w:val="00424D09"/>
    <w:rsid w:val="0042521B"/>
    <w:rsid w:val="00425A67"/>
    <w:rsid w:val="004263A7"/>
    <w:rsid w:val="004265FE"/>
    <w:rsid w:val="00426CD6"/>
    <w:rsid w:val="0042751C"/>
    <w:rsid w:val="004306EE"/>
    <w:rsid w:val="00430813"/>
    <w:rsid w:val="00430F98"/>
    <w:rsid w:val="004321C9"/>
    <w:rsid w:val="0043270C"/>
    <w:rsid w:val="00433723"/>
    <w:rsid w:val="00433A86"/>
    <w:rsid w:val="00435162"/>
    <w:rsid w:val="0043533E"/>
    <w:rsid w:val="004356C6"/>
    <w:rsid w:val="00435893"/>
    <w:rsid w:val="00435A0F"/>
    <w:rsid w:val="00435D4B"/>
    <w:rsid w:val="00435F68"/>
    <w:rsid w:val="0043626C"/>
    <w:rsid w:val="00436FDE"/>
    <w:rsid w:val="00437847"/>
    <w:rsid w:val="0044032D"/>
    <w:rsid w:val="00440584"/>
    <w:rsid w:val="00440FC9"/>
    <w:rsid w:val="00440FDB"/>
    <w:rsid w:val="00441EB0"/>
    <w:rsid w:val="00442262"/>
    <w:rsid w:val="0044374C"/>
    <w:rsid w:val="004451DA"/>
    <w:rsid w:val="00445D02"/>
    <w:rsid w:val="004464CF"/>
    <w:rsid w:val="00446585"/>
    <w:rsid w:val="004479DF"/>
    <w:rsid w:val="004505EC"/>
    <w:rsid w:val="00450F10"/>
    <w:rsid w:val="00450FC0"/>
    <w:rsid w:val="00451959"/>
    <w:rsid w:val="00451D67"/>
    <w:rsid w:val="00452900"/>
    <w:rsid w:val="00453069"/>
    <w:rsid w:val="004531FD"/>
    <w:rsid w:val="0045327B"/>
    <w:rsid w:val="00453B1A"/>
    <w:rsid w:val="0045408C"/>
    <w:rsid w:val="00454250"/>
    <w:rsid w:val="00454345"/>
    <w:rsid w:val="004545AE"/>
    <w:rsid w:val="0045493F"/>
    <w:rsid w:val="00455261"/>
    <w:rsid w:val="004556D4"/>
    <w:rsid w:val="00456622"/>
    <w:rsid w:val="0045696C"/>
    <w:rsid w:val="00456BA4"/>
    <w:rsid w:val="00456F70"/>
    <w:rsid w:val="00457057"/>
    <w:rsid w:val="004572DA"/>
    <w:rsid w:val="00457654"/>
    <w:rsid w:val="0045783C"/>
    <w:rsid w:val="00457B38"/>
    <w:rsid w:val="0046052F"/>
    <w:rsid w:val="00460AD9"/>
    <w:rsid w:val="00461039"/>
    <w:rsid w:val="00461D2F"/>
    <w:rsid w:val="00461E52"/>
    <w:rsid w:val="00462076"/>
    <w:rsid w:val="0046236F"/>
    <w:rsid w:val="004639CB"/>
    <w:rsid w:val="004640A3"/>
    <w:rsid w:val="00464674"/>
    <w:rsid w:val="00464BA0"/>
    <w:rsid w:val="004659FC"/>
    <w:rsid w:val="00465EE1"/>
    <w:rsid w:val="00465F0C"/>
    <w:rsid w:val="00465F26"/>
    <w:rsid w:val="0046619B"/>
    <w:rsid w:val="004666D6"/>
    <w:rsid w:val="0046766F"/>
    <w:rsid w:val="004677BA"/>
    <w:rsid w:val="00467ACA"/>
    <w:rsid w:val="00470509"/>
    <w:rsid w:val="00471177"/>
    <w:rsid w:val="004711CF"/>
    <w:rsid w:val="004715F2"/>
    <w:rsid w:val="00472635"/>
    <w:rsid w:val="00472C1C"/>
    <w:rsid w:val="00472E1D"/>
    <w:rsid w:val="00474B86"/>
    <w:rsid w:val="00474E2A"/>
    <w:rsid w:val="00475199"/>
    <w:rsid w:val="00475536"/>
    <w:rsid w:val="00475882"/>
    <w:rsid w:val="00476413"/>
    <w:rsid w:val="00476506"/>
    <w:rsid w:val="004766CE"/>
    <w:rsid w:val="00476B14"/>
    <w:rsid w:val="00480456"/>
    <w:rsid w:val="004809F7"/>
    <w:rsid w:val="00483CB0"/>
    <w:rsid w:val="00484127"/>
    <w:rsid w:val="00484355"/>
    <w:rsid w:val="00484703"/>
    <w:rsid w:val="004849BD"/>
    <w:rsid w:val="00484A8F"/>
    <w:rsid w:val="00484B6A"/>
    <w:rsid w:val="00484DCC"/>
    <w:rsid w:val="00484F11"/>
    <w:rsid w:val="00485235"/>
    <w:rsid w:val="0048538E"/>
    <w:rsid w:val="00485812"/>
    <w:rsid w:val="00485ABB"/>
    <w:rsid w:val="00486094"/>
    <w:rsid w:val="00486224"/>
    <w:rsid w:val="00486392"/>
    <w:rsid w:val="00486891"/>
    <w:rsid w:val="00487672"/>
    <w:rsid w:val="00487A1B"/>
    <w:rsid w:val="004900C4"/>
    <w:rsid w:val="004904D7"/>
    <w:rsid w:val="0049059D"/>
    <w:rsid w:val="004906E6"/>
    <w:rsid w:val="00490917"/>
    <w:rsid w:val="004913B8"/>
    <w:rsid w:val="00491B0E"/>
    <w:rsid w:val="00492C2A"/>
    <w:rsid w:val="00493019"/>
    <w:rsid w:val="004932F1"/>
    <w:rsid w:val="00493A31"/>
    <w:rsid w:val="004945B5"/>
    <w:rsid w:val="0049465C"/>
    <w:rsid w:val="004948E6"/>
    <w:rsid w:val="0049550A"/>
    <w:rsid w:val="00495B72"/>
    <w:rsid w:val="004961E2"/>
    <w:rsid w:val="0049709E"/>
    <w:rsid w:val="00497DE9"/>
    <w:rsid w:val="004A00F3"/>
    <w:rsid w:val="004A02E4"/>
    <w:rsid w:val="004A03AE"/>
    <w:rsid w:val="004A046A"/>
    <w:rsid w:val="004A078F"/>
    <w:rsid w:val="004A0898"/>
    <w:rsid w:val="004A0DBA"/>
    <w:rsid w:val="004A12B6"/>
    <w:rsid w:val="004A193B"/>
    <w:rsid w:val="004A2194"/>
    <w:rsid w:val="004A2205"/>
    <w:rsid w:val="004A27B9"/>
    <w:rsid w:val="004A2B88"/>
    <w:rsid w:val="004A2BE2"/>
    <w:rsid w:val="004A2C08"/>
    <w:rsid w:val="004A2D7F"/>
    <w:rsid w:val="004A2EF9"/>
    <w:rsid w:val="004A2F69"/>
    <w:rsid w:val="004A3665"/>
    <w:rsid w:val="004A4A56"/>
    <w:rsid w:val="004A4D91"/>
    <w:rsid w:val="004A4F57"/>
    <w:rsid w:val="004A4FED"/>
    <w:rsid w:val="004A65DB"/>
    <w:rsid w:val="004A736F"/>
    <w:rsid w:val="004A74B9"/>
    <w:rsid w:val="004A7D2A"/>
    <w:rsid w:val="004A7F0C"/>
    <w:rsid w:val="004B01EF"/>
    <w:rsid w:val="004B090B"/>
    <w:rsid w:val="004B14D8"/>
    <w:rsid w:val="004B165F"/>
    <w:rsid w:val="004B16E3"/>
    <w:rsid w:val="004B17B1"/>
    <w:rsid w:val="004B1A9C"/>
    <w:rsid w:val="004B235A"/>
    <w:rsid w:val="004B3293"/>
    <w:rsid w:val="004B42BF"/>
    <w:rsid w:val="004B42E7"/>
    <w:rsid w:val="004B47E2"/>
    <w:rsid w:val="004B4CB5"/>
    <w:rsid w:val="004B4EAA"/>
    <w:rsid w:val="004B56C6"/>
    <w:rsid w:val="004B5748"/>
    <w:rsid w:val="004B5BEA"/>
    <w:rsid w:val="004B6172"/>
    <w:rsid w:val="004B63E2"/>
    <w:rsid w:val="004B6493"/>
    <w:rsid w:val="004B6D4D"/>
    <w:rsid w:val="004B7048"/>
    <w:rsid w:val="004B7142"/>
    <w:rsid w:val="004B7A94"/>
    <w:rsid w:val="004B7C1E"/>
    <w:rsid w:val="004C0402"/>
    <w:rsid w:val="004C1904"/>
    <w:rsid w:val="004C1987"/>
    <w:rsid w:val="004C1A01"/>
    <w:rsid w:val="004C22E2"/>
    <w:rsid w:val="004C2723"/>
    <w:rsid w:val="004C3405"/>
    <w:rsid w:val="004C381E"/>
    <w:rsid w:val="004C45FF"/>
    <w:rsid w:val="004C502F"/>
    <w:rsid w:val="004C56E2"/>
    <w:rsid w:val="004C5CD9"/>
    <w:rsid w:val="004C6272"/>
    <w:rsid w:val="004C6DA3"/>
    <w:rsid w:val="004C754A"/>
    <w:rsid w:val="004D082E"/>
    <w:rsid w:val="004D0BAA"/>
    <w:rsid w:val="004D0EF4"/>
    <w:rsid w:val="004D0FBD"/>
    <w:rsid w:val="004D1526"/>
    <w:rsid w:val="004D1700"/>
    <w:rsid w:val="004D2645"/>
    <w:rsid w:val="004D2862"/>
    <w:rsid w:val="004D3D61"/>
    <w:rsid w:val="004D49BC"/>
    <w:rsid w:val="004D4E8F"/>
    <w:rsid w:val="004D5281"/>
    <w:rsid w:val="004D580F"/>
    <w:rsid w:val="004D6301"/>
    <w:rsid w:val="004D668C"/>
    <w:rsid w:val="004D7011"/>
    <w:rsid w:val="004D742E"/>
    <w:rsid w:val="004D74D3"/>
    <w:rsid w:val="004D7DDB"/>
    <w:rsid w:val="004E0BAE"/>
    <w:rsid w:val="004E0F9F"/>
    <w:rsid w:val="004E14AF"/>
    <w:rsid w:val="004E1C07"/>
    <w:rsid w:val="004E1CC9"/>
    <w:rsid w:val="004E1F59"/>
    <w:rsid w:val="004E2188"/>
    <w:rsid w:val="004E2C22"/>
    <w:rsid w:val="004E2DFA"/>
    <w:rsid w:val="004E33DF"/>
    <w:rsid w:val="004E3989"/>
    <w:rsid w:val="004E409D"/>
    <w:rsid w:val="004E4119"/>
    <w:rsid w:val="004E473F"/>
    <w:rsid w:val="004E482D"/>
    <w:rsid w:val="004E585A"/>
    <w:rsid w:val="004E61C6"/>
    <w:rsid w:val="004E6212"/>
    <w:rsid w:val="004E685A"/>
    <w:rsid w:val="004E7BC3"/>
    <w:rsid w:val="004F0339"/>
    <w:rsid w:val="004F05D7"/>
    <w:rsid w:val="004F1055"/>
    <w:rsid w:val="004F1A7A"/>
    <w:rsid w:val="004F1A7E"/>
    <w:rsid w:val="004F2651"/>
    <w:rsid w:val="004F29C2"/>
    <w:rsid w:val="004F2F00"/>
    <w:rsid w:val="004F319D"/>
    <w:rsid w:val="004F34FF"/>
    <w:rsid w:val="004F3C76"/>
    <w:rsid w:val="004F410E"/>
    <w:rsid w:val="004F4BA3"/>
    <w:rsid w:val="004F5CD9"/>
    <w:rsid w:val="004F5F5A"/>
    <w:rsid w:val="004F62D2"/>
    <w:rsid w:val="004F6C81"/>
    <w:rsid w:val="004F7078"/>
    <w:rsid w:val="004F71FC"/>
    <w:rsid w:val="004F73EF"/>
    <w:rsid w:val="004F76A0"/>
    <w:rsid w:val="004F7882"/>
    <w:rsid w:val="0050016E"/>
    <w:rsid w:val="00500452"/>
    <w:rsid w:val="00500B9B"/>
    <w:rsid w:val="005012AF"/>
    <w:rsid w:val="00501753"/>
    <w:rsid w:val="00501939"/>
    <w:rsid w:val="00501FDB"/>
    <w:rsid w:val="00502F98"/>
    <w:rsid w:val="0050332F"/>
    <w:rsid w:val="00503664"/>
    <w:rsid w:val="005036C4"/>
    <w:rsid w:val="005040D1"/>
    <w:rsid w:val="005044BA"/>
    <w:rsid w:val="00504881"/>
    <w:rsid w:val="005058B2"/>
    <w:rsid w:val="005105DF"/>
    <w:rsid w:val="00510C5A"/>
    <w:rsid w:val="00511771"/>
    <w:rsid w:val="00511B5C"/>
    <w:rsid w:val="00511CDA"/>
    <w:rsid w:val="005129CA"/>
    <w:rsid w:val="00512CED"/>
    <w:rsid w:val="00513598"/>
    <w:rsid w:val="00513EA0"/>
    <w:rsid w:val="00514097"/>
    <w:rsid w:val="00514368"/>
    <w:rsid w:val="005143C9"/>
    <w:rsid w:val="005143E7"/>
    <w:rsid w:val="00514E3A"/>
    <w:rsid w:val="00514EAE"/>
    <w:rsid w:val="00515C0F"/>
    <w:rsid w:val="00515E13"/>
    <w:rsid w:val="00516223"/>
    <w:rsid w:val="005164D7"/>
    <w:rsid w:val="0051656D"/>
    <w:rsid w:val="0051674F"/>
    <w:rsid w:val="00516C10"/>
    <w:rsid w:val="00517077"/>
    <w:rsid w:val="00517A98"/>
    <w:rsid w:val="00517CA4"/>
    <w:rsid w:val="00520D8C"/>
    <w:rsid w:val="00521684"/>
    <w:rsid w:val="00521AF5"/>
    <w:rsid w:val="00521BEA"/>
    <w:rsid w:val="00521D0F"/>
    <w:rsid w:val="00522341"/>
    <w:rsid w:val="00522BDD"/>
    <w:rsid w:val="00523116"/>
    <w:rsid w:val="0052315D"/>
    <w:rsid w:val="00523B1B"/>
    <w:rsid w:val="0052546C"/>
    <w:rsid w:val="00525666"/>
    <w:rsid w:val="00525CE5"/>
    <w:rsid w:val="0052624E"/>
    <w:rsid w:val="005263A8"/>
    <w:rsid w:val="0052684F"/>
    <w:rsid w:val="005268C5"/>
    <w:rsid w:val="005269F3"/>
    <w:rsid w:val="00526FEA"/>
    <w:rsid w:val="0052741C"/>
    <w:rsid w:val="0052769B"/>
    <w:rsid w:val="00530E59"/>
    <w:rsid w:val="00530E89"/>
    <w:rsid w:val="00530E8B"/>
    <w:rsid w:val="00531814"/>
    <w:rsid w:val="005325A3"/>
    <w:rsid w:val="00532838"/>
    <w:rsid w:val="00533802"/>
    <w:rsid w:val="00533D61"/>
    <w:rsid w:val="0053478A"/>
    <w:rsid w:val="00534F4A"/>
    <w:rsid w:val="005362C1"/>
    <w:rsid w:val="00536ABA"/>
    <w:rsid w:val="00536E5A"/>
    <w:rsid w:val="0053704A"/>
    <w:rsid w:val="005371BC"/>
    <w:rsid w:val="005375F7"/>
    <w:rsid w:val="00537B54"/>
    <w:rsid w:val="00537CE6"/>
    <w:rsid w:val="00540130"/>
    <w:rsid w:val="00540A1E"/>
    <w:rsid w:val="00540EA0"/>
    <w:rsid w:val="0054121F"/>
    <w:rsid w:val="005418F8"/>
    <w:rsid w:val="00542836"/>
    <w:rsid w:val="0054294B"/>
    <w:rsid w:val="00542DED"/>
    <w:rsid w:val="005435D6"/>
    <w:rsid w:val="00544968"/>
    <w:rsid w:val="00544CCD"/>
    <w:rsid w:val="0054605F"/>
    <w:rsid w:val="005471A7"/>
    <w:rsid w:val="00547719"/>
    <w:rsid w:val="00550249"/>
    <w:rsid w:val="005503F5"/>
    <w:rsid w:val="00551330"/>
    <w:rsid w:val="005519F4"/>
    <w:rsid w:val="00551B71"/>
    <w:rsid w:val="0055260B"/>
    <w:rsid w:val="00552A84"/>
    <w:rsid w:val="00552E07"/>
    <w:rsid w:val="005534C6"/>
    <w:rsid w:val="005538E9"/>
    <w:rsid w:val="00553E79"/>
    <w:rsid w:val="00554B01"/>
    <w:rsid w:val="00554C50"/>
    <w:rsid w:val="00555733"/>
    <w:rsid w:val="00555B05"/>
    <w:rsid w:val="00556854"/>
    <w:rsid w:val="00557253"/>
    <w:rsid w:val="005574E5"/>
    <w:rsid w:val="0056008A"/>
    <w:rsid w:val="00560356"/>
    <w:rsid w:val="005608B3"/>
    <w:rsid w:val="00561D40"/>
    <w:rsid w:val="0056307F"/>
    <w:rsid w:val="00563278"/>
    <w:rsid w:val="00563371"/>
    <w:rsid w:val="0056394D"/>
    <w:rsid w:val="00564495"/>
    <w:rsid w:val="00564510"/>
    <w:rsid w:val="005646D1"/>
    <w:rsid w:val="00564A7C"/>
    <w:rsid w:val="0056543D"/>
    <w:rsid w:val="005658ED"/>
    <w:rsid w:val="00565A85"/>
    <w:rsid w:val="00565F26"/>
    <w:rsid w:val="0056658E"/>
    <w:rsid w:val="005665AA"/>
    <w:rsid w:val="00566C91"/>
    <w:rsid w:val="00566E26"/>
    <w:rsid w:val="0056736C"/>
    <w:rsid w:val="0056798E"/>
    <w:rsid w:val="00567AC7"/>
    <w:rsid w:val="00570425"/>
    <w:rsid w:val="00570ADF"/>
    <w:rsid w:val="00570FF2"/>
    <w:rsid w:val="0057185F"/>
    <w:rsid w:val="0057190F"/>
    <w:rsid w:val="00571D13"/>
    <w:rsid w:val="00571F36"/>
    <w:rsid w:val="00572FFF"/>
    <w:rsid w:val="005747AE"/>
    <w:rsid w:val="00574800"/>
    <w:rsid w:val="00574938"/>
    <w:rsid w:val="00574B5F"/>
    <w:rsid w:val="00574CD2"/>
    <w:rsid w:val="00574CEE"/>
    <w:rsid w:val="0057597E"/>
    <w:rsid w:val="00577503"/>
    <w:rsid w:val="00577A74"/>
    <w:rsid w:val="00580684"/>
    <w:rsid w:val="0058162E"/>
    <w:rsid w:val="005820E1"/>
    <w:rsid w:val="0058306A"/>
    <w:rsid w:val="0058351F"/>
    <w:rsid w:val="0058354E"/>
    <w:rsid w:val="00584019"/>
    <w:rsid w:val="00584156"/>
    <w:rsid w:val="00584628"/>
    <w:rsid w:val="0058487E"/>
    <w:rsid w:val="00585660"/>
    <w:rsid w:val="00586D5F"/>
    <w:rsid w:val="0058738E"/>
    <w:rsid w:val="0058786C"/>
    <w:rsid w:val="00590A95"/>
    <w:rsid w:val="00590B6C"/>
    <w:rsid w:val="00590C4D"/>
    <w:rsid w:val="00590DAE"/>
    <w:rsid w:val="00590FB3"/>
    <w:rsid w:val="00591250"/>
    <w:rsid w:val="00591D5D"/>
    <w:rsid w:val="00592383"/>
    <w:rsid w:val="005926BB"/>
    <w:rsid w:val="00592BA6"/>
    <w:rsid w:val="00592C0F"/>
    <w:rsid w:val="00594611"/>
    <w:rsid w:val="005952B6"/>
    <w:rsid w:val="00595DF3"/>
    <w:rsid w:val="00595E20"/>
    <w:rsid w:val="00596029"/>
    <w:rsid w:val="0059643C"/>
    <w:rsid w:val="00597125"/>
    <w:rsid w:val="005973C6"/>
    <w:rsid w:val="00597A5D"/>
    <w:rsid w:val="005A034D"/>
    <w:rsid w:val="005A04B6"/>
    <w:rsid w:val="005A0875"/>
    <w:rsid w:val="005A0C4E"/>
    <w:rsid w:val="005A0FD9"/>
    <w:rsid w:val="005A17F8"/>
    <w:rsid w:val="005A1CCE"/>
    <w:rsid w:val="005A2209"/>
    <w:rsid w:val="005A2490"/>
    <w:rsid w:val="005A2AD7"/>
    <w:rsid w:val="005A2C21"/>
    <w:rsid w:val="005A2EAF"/>
    <w:rsid w:val="005A39DC"/>
    <w:rsid w:val="005A47D9"/>
    <w:rsid w:val="005A52E2"/>
    <w:rsid w:val="005A53EE"/>
    <w:rsid w:val="005A5AF0"/>
    <w:rsid w:val="005A5D00"/>
    <w:rsid w:val="005A6517"/>
    <w:rsid w:val="005A6AA0"/>
    <w:rsid w:val="005A6E52"/>
    <w:rsid w:val="005A6EB6"/>
    <w:rsid w:val="005A6F31"/>
    <w:rsid w:val="005A77EB"/>
    <w:rsid w:val="005B0171"/>
    <w:rsid w:val="005B0B97"/>
    <w:rsid w:val="005B0EEC"/>
    <w:rsid w:val="005B19A0"/>
    <w:rsid w:val="005B1B16"/>
    <w:rsid w:val="005B232E"/>
    <w:rsid w:val="005B255B"/>
    <w:rsid w:val="005B29BA"/>
    <w:rsid w:val="005B2A39"/>
    <w:rsid w:val="005B2AE0"/>
    <w:rsid w:val="005B51C7"/>
    <w:rsid w:val="005B66FA"/>
    <w:rsid w:val="005B6995"/>
    <w:rsid w:val="005B7269"/>
    <w:rsid w:val="005B76D3"/>
    <w:rsid w:val="005B7731"/>
    <w:rsid w:val="005B7C4D"/>
    <w:rsid w:val="005B7FF1"/>
    <w:rsid w:val="005C07A4"/>
    <w:rsid w:val="005C08F9"/>
    <w:rsid w:val="005C1446"/>
    <w:rsid w:val="005C1EDA"/>
    <w:rsid w:val="005C1F21"/>
    <w:rsid w:val="005C2406"/>
    <w:rsid w:val="005C326C"/>
    <w:rsid w:val="005C3A6B"/>
    <w:rsid w:val="005C3C98"/>
    <w:rsid w:val="005C3FF4"/>
    <w:rsid w:val="005C427E"/>
    <w:rsid w:val="005C5029"/>
    <w:rsid w:val="005C531B"/>
    <w:rsid w:val="005C6066"/>
    <w:rsid w:val="005C6154"/>
    <w:rsid w:val="005C696D"/>
    <w:rsid w:val="005C7312"/>
    <w:rsid w:val="005C7385"/>
    <w:rsid w:val="005C7633"/>
    <w:rsid w:val="005C7DC6"/>
    <w:rsid w:val="005C7DE1"/>
    <w:rsid w:val="005D0166"/>
    <w:rsid w:val="005D03DD"/>
    <w:rsid w:val="005D0D2A"/>
    <w:rsid w:val="005D0FA3"/>
    <w:rsid w:val="005D1030"/>
    <w:rsid w:val="005D130E"/>
    <w:rsid w:val="005D21A8"/>
    <w:rsid w:val="005D25B4"/>
    <w:rsid w:val="005D291C"/>
    <w:rsid w:val="005D2D69"/>
    <w:rsid w:val="005D320D"/>
    <w:rsid w:val="005D3E52"/>
    <w:rsid w:val="005D43D7"/>
    <w:rsid w:val="005D4C51"/>
    <w:rsid w:val="005D57D6"/>
    <w:rsid w:val="005D5A97"/>
    <w:rsid w:val="005D6124"/>
    <w:rsid w:val="005D699F"/>
    <w:rsid w:val="005D6D7D"/>
    <w:rsid w:val="005D7478"/>
    <w:rsid w:val="005D7A9C"/>
    <w:rsid w:val="005D7B8B"/>
    <w:rsid w:val="005E009D"/>
    <w:rsid w:val="005E0735"/>
    <w:rsid w:val="005E0CCF"/>
    <w:rsid w:val="005E190F"/>
    <w:rsid w:val="005E1EA3"/>
    <w:rsid w:val="005E228E"/>
    <w:rsid w:val="005E3260"/>
    <w:rsid w:val="005E3B5A"/>
    <w:rsid w:val="005E4787"/>
    <w:rsid w:val="005E4F6A"/>
    <w:rsid w:val="005E5E87"/>
    <w:rsid w:val="005E635F"/>
    <w:rsid w:val="005E65B3"/>
    <w:rsid w:val="005E6655"/>
    <w:rsid w:val="005E6985"/>
    <w:rsid w:val="005E7135"/>
    <w:rsid w:val="005F0394"/>
    <w:rsid w:val="005F043F"/>
    <w:rsid w:val="005F0853"/>
    <w:rsid w:val="005F0928"/>
    <w:rsid w:val="005F105E"/>
    <w:rsid w:val="005F1192"/>
    <w:rsid w:val="005F15D4"/>
    <w:rsid w:val="005F17BD"/>
    <w:rsid w:val="005F17DC"/>
    <w:rsid w:val="005F1D5C"/>
    <w:rsid w:val="005F448E"/>
    <w:rsid w:val="005F520B"/>
    <w:rsid w:val="005F5C50"/>
    <w:rsid w:val="005F5F5E"/>
    <w:rsid w:val="005F61B8"/>
    <w:rsid w:val="005F6ECB"/>
    <w:rsid w:val="005F70B3"/>
    <w:rsid w:val="005F7388"/>
    <w:rsid w:val="005F7F9B"/>
    <w:rsid w:val="00601075"/>
    <w:rsid w:val="00601C54"/>
    <w:rsid w:val="00602223"/>
    <w:rsid w:val="00602A35"/>
    <w:rsid w:val="00602AD9"/>
    <w:rsid w:val="006034AF"/>
    <w:rsid w:val="00603973"/>
    <w:rsid w:val="00603A69"/>
    <w:rsid w:val="00604125"/>
    <w:rsid w:val="006050C0"/>
    <w:rsid w:val="0060559F"/>
    <w:rsid w:val="00605658"/>
    <w:rsid w:val="006067A4"/>
    <w:rsid w:val="006069F3"/>
    <w:rsid w:val="0060707F"/>
    <w:rsid w:val="00607F19"/>
    <w:rsid w:val="00610099"/>
    <w:rsid w:val="00610403"/>
    <w:rsid w:val="006107F5"/>
    <w:rsid w:val="00610B54"/>
    <w:rsid w:val="00610DB6"/>
    <w:rsid w:val="00611427"/>
    <w:rsid w:val="00611A08"/>
    <w:rsid w:val="00611F55"/>
    <w:rsid w:val="006128B4"/>
    <w:rsid w:val="00612CA3"/>
    <w:rsid w:val="0061328F"/>
    <w:rsid w:val="00613375"/>
    <w:rsid w:val="006138EB"/>
    <w:rsid w:val="006140EB"/>
    <w:rsid w:val="0061433E"/>
    <w:rsid w:val="006147AE"/>
    <w:rsid w:val="0061582C"/>
    <w:rsid w:val="00616A1C"/>
    <w:rsid w:val="00616C45"/>
    <w:rsid w:val="00617395"/>
    <w:rsid w:val="00617884"/>
    <w:rsid w:val="00617CFD"/>
    <w:rsid w:val="006210D6"/>
    <w:rsid w:val="006217B3"/>
    <w:rsid w:val="006227DC"/>
    <w:rsid w:val="00622AB0"/>
    <w:rsid w:val="00623121"/>
    <w:rsid w:val="0062344B"/>
    <w:rsid w:val="006235BF"/>
    <w:rsid w:val="006236F4"/>
    <w:rsid w:val="0062479B"/>
    <w:rsid w:val="006248DA"/>
    <w:rsid w:val="00624B60"/>
    <w:rsid w:val="00624F91"/>
    <w:rsid w:val="00625286"/>
    <w:rsid w:val="00625784"/>
    <w:rsid w:val="0062617A"/>
    <w:rsid w:val="00626DE4"/>
    <w:rsid w:val="0062793F"/>
    <w:rsid w:val="0063097B"/>
    <w:rsid w:val="00630D7E"/>
    <w:rsid w:val="00631300"/>
    <w:rsid w:val="00631DF8"/>
    <w:rsid w:val="0063228E"/>
    <w:rsid w:val="00632682"/>
    <w:rsid w:val="006330A7"/>
    <w:rsid w:val="00633781"/>
    <w:rsid w:val="00633DDE"/>
    <w:rsid w:val="00634BED"/>
    <w:rsid w:val="0063545F"/>
    <w:rsid w:val="00635A6A"/>
    <w:rsid w:val="00635C78"/>
    <w:rsid w:val="006363CE"/>
    <w:rsid w:val="00636A1D"/>
    <w:rsid w:val="00636BE1"/>
    <w:rsid w:val="00640550"/>
    <w:rsid w:val="006408AF"/>
    <w:rsid w:val="006412E7"/>
    <w:rsid w:val="00641C42"/>
    <w:rsid w:val="00641FC2"/>
    <w:rsid w:val="00641FD7"/>
    <w:rsid w:val="006422F9"/>
    <w:rsid w:val="006440F2"/>
    <w:rsid w:val="006445B4"/>
    <w:rsid w:val="006447B8"/>
    <w:rsid w:val="00644F54"/>
    <w:rsid w:val="00644F97"/>
    <w:rsid w:val="00644FA7"/>
    <w:rsid w:val="0064664D"/>
    <w:rsid w:val="00650C5A"/>
    <w:rsid w:val="00651350"/>
    <w:rsid w:val="00651824"/>
    <w:rsid w:val="00651984"/>
    <w:rsid w:val="006534EF"/>
    <w:rsid w:val="006535E9"/>
    <w:rsid w:val="00654334"/>
    <w:rsid w:val="00654957"/>
    <w:rsid w:val="00654B5A"/>
    <w:rsid w:val="006557F2"/>
    <w:rsid w:val="00655B65"/>
    <w:rsid w:val="00655BE7"/>
    <w:rsid w:val="006564D3"/>
    <w:rsid w:val="00656533"/>
    <w:rsid w:val="00657F4B"/>
    <w:rsid w:val="006601D2"/>
    <w:rsid w:val="006603BA"/>
    <w:rsid w:val="0066042A"/>
    <w:rsid w:val="00660520"/>
    <w:rsid w:val="00660C3D"/>
    <w:rsid w:val="00660C7D"/>
    <w:rsid w:val="00661206"/>
    <w:rsid w:val="006628C1"/>
    <w:rsid w:val="00662CFA"/>
    <w:rsid w:val="00663AC7"/>
    <w:rsid w:val="00663B0F"/>
    <w:rsid w:val="00663E70"/>
    <w:rsid w:val="0066410F"/>
    <w:rsid w:val="0066439C"/>
    <w:rsid w:val="00664808"/>
    <w:rsid w:val="0066583F"/>
    <w:rsid w:val="00665908"/>
    <w:rsid w:val="00665DB7"/>
    <w:rsid w:val="00666B97"/>
    <w:rsid w:val="0066743A"/>
    <w:rsid w:val="00671513"/>
    <w:rsid w:val="00672BA7"/>
    <w:rsid w:val="00673BBA"/>
    <w:rsid w:val="0067400E"/>
    <w:rsid w:val="006740A3"/>
    <w:rsid w:val="0067420B"/>
    <w:rsid w:val="006762B8"/>
    <w:rsid w:val="00677649"/>
    <w:rsid w:val="00677748"/>
    <w:rsid w:val="006779E4"/>
    <w:rsid w:val="00680811"/>
    <w:rsid w:val="0068082C"/>
    <w:rsid w:val="00680921"/>
    <w:rsid w:val="00680DCA"/>
    <w:rsid w:val="006816F0"/>
    <w:rsid w:val="00681C1A"/>
    <w:rsid w:val="006822BE"/>
    <w:rsid w:val="006826A2"/>
    <w:rsid w:val="006835B0"/>
    <w:rsid w:val="00683749"/>
    <w:rsid w:val="00683B2A"/>
    <w:rsid w:val="00684B4B"/>
    <w:rsid w:val="00684B95"/>
    <w:rsid w:val="0068500C"/>
    <w:rsid w:val="00685648"/>
    <w:rsid w:val="00685CDB"/>
    <w:rsid w:val="006865ED"/>
    <w:rsid w:val="00686603"/>
    <w:rsid w:val="00686A79"/>
    <w:rsid w:val="00686B2F"/>
    <w:rsid w:val="00686B65"/>
    <w:rsid w:val="00687C19"/>
    <w:rsid w:val="00687F83"/>
    <w:rsid w:val="00690BFF"/>
    <w:rsid w:val="00691CD1"/>
    <w:rsid w:val="0069276F"/>
    <w:rsid w:val="00692F28"/>
    <w:rsid w:val="00693926"/>
    <w:rsid w:val="006946B1"/>
    <w:rsid w:val="0069483E"/>
    <w:rsid w:val="00694C48"/>
    <w:rsid w:val="00694CFA"/>
    <w:rsid w:val="00694FF1"/>
    <w:rsid w:val="00695014"/>
    <w:rsid w:val="00695120"/>
    <w:rsid w:val="00695B09"/>
    <w:rsid w:val="00695B84"/>
    <w:rsid w:val="00695E4B"/>
    <w:rsid w:val="00696185"/>
    <w:rsid w:val="00696523"/>
    <w:rsid w:val="006969A7"/>
    <w:rsid w:val="006969FA"/>
    <w:rsid w:val="00696B62"/>
    <w:rsid w:val="00696E81"/>
    <w:rsid w:val="00697489"/>
    <w:rsid w:val="006A03D7"/>
    <w:rsid w:val="006A0AE6"/>
    <w:rsid w:val="006A113D"/>
    <w:rsid w:val="006A1CF2"/>
    <w:rsid w:val="006A3267"/>
    <w:rsid w:val="006A4265"/>
    <w:rsid w:val="006A4CAC"/>
    <w:rsid w:val="006A5603"/>
    <w:rsid w:val="006A6A4F"/>
    <w:rsid w:val="006A6E02"/>
    <w:rsid w:val="006A74AE"/>
    <w:rsid w:val="006A7EAC"/>
    <w:rsid w:val="006B0706"/>
    <w:rsid w:val="006B0E38"/>
    <w:rsid w:val="006B0F14"/>
    <w:rsid w:val="006B118B"/>
    <w:rsid w:val="006B1746"/>
    <w:rsid w:val="006B175C"/>
    <w:rsid w:val="006B1CA9"/>
    <w:rsid w:val="006B1E48"/>
    <w:rsid w:val="006B2154"/>
    <w:rsid w:val="006B227C"/>
    <w:rsid w:val="006B246D"/>
    <w:rsid w:val="006B277E"/>
    <w:rsid w:val="006B3301"/>
    <w:rsid w:val="006B33C0"/>
    <w:rsid w:val="006B43AF"/>
    <w:rsid w:val="006B473F"/>
    <w:rsid w:val="006B4A05"/>
    <w:rsid w:val="006B4A35"/>
    <w:rsid w:val="006B5D08"/>
    <w:rsid w:val="006B6426"/>
    <w:rsid w:val="006B7B63"/>
    <w:rsid w:val="006B7B72"/>
    <w:rsid w:val="006B7B7D"/>
    <w:rsid w:val="006B7F2C"/>
    <w:rsid w:val="006C096A"/>
    <w:rsid w:val="006C1371"/>
    <w:rsid w:val="006C1891"/>
    <w:rsid w:val="006C2156"/>
    <w:rsid w:val="006C2867"/>
    <w:rsid w:val="006C35C9"/>
    <w:rsid w:val="006C3AEE"/>
    <w:rsid w:val="006C3B0F"/>
    <w:rsid w:val="006C3BFD"/>
    <w:rsid w:val="006C42A3"/>
    <w:rsid w:val="006C42B4"/>
    <w:rsid w:val="006C4603"/>
    <w:rsid w:val="006C4858"/>
    <w:rsid w:val="006C4EC1"/>
    <w:rsid w:val="006C5055"/>
    <w:rsid w:val="006C6135"/>
    <w:rsid w:val="006C61AB"/>
    <w:rsid w:val="006C63A2"/>
    <w:rsid w:val="006C6C25"/>
    <w:rsid w:val="006C6C79"/>
    <w:rsid w:val="006C7417"/>
    <w:rsid w:val="006D0182"/>
    <w:rsid w:val="006D0AA0"/>
    <w:rsid w:val="006D0DCA"/>
    <w:rsid w:val="006D1D9D"/>
    <w:rsid w:val="006D270B"/>
    <w:rsid w:val="006D2F56"/>
    <w:rsid w:val="006D32E4"/>
    <w:rsid w:val="006D3720"/>
    <w:rsid w:val="006D3B84"/>
    <w:rsid w:val="006D45EB"/>
    <w:rsid w:val="006D4D25"/>
    <w:rsid w:val="006D6826"/>
    <w:rsid w:val="006D6E21"/>
    <w:rsid w:val="006D723E"/>
    <w:rsid w:val="006D746F"/>
    <w:rsid w:val="006D7DFF"/>
    <w:rsid w:val="006E0130"/>
    <w:rsid w:val="006E01DE"/>
    <w:rsid w:val="006E053F"/>
    <w:rsid w:val="006E09FB"/>
    <w:rsid w:val="006E0CB0"/>
    <w:rsid w:val="006E1357"/>
    <w:rsid w:val="006E15A2"/>
    <w:rsid w:val="006E1668"/>
    <w:rsid w:val="006E1686"/>
    <w:rsid w:val="006E1F7B"/>
    <w:rsid w:val="006E2590"/>
    <w:rsid w:val="006E270B"/>
    <w:rsid w:val="006E3120"/>
    <w:rsid w:val="006E357C"/>
    <w:rsid w:val="006E376D"/>
    <w:rsid w:val="006E3F71"/>
    <w:rsid w:val="006E44F8"/>
    <w:rsid w:val="006E4B05"/>
    <w:rsid w:val="006E4CD5"/>
    <w:rsid w:val="006E5520"/>
    <w:rsid w:val="006E6D62"/>
    <w:rsid w:val="006E75DA"/>
    <w:rsid w:val="006E79A6"/>
    <w:rsid w:val="006E7BB8"/>
    <w:rsid w:val="006F0193"/>
    <w:rsid w:val="006F09CC"/>
    <w:rsid w:val="006F0BF7"/>
    <w:rsid w:val="006F0C00"/>
    <w:rsid w:val="006F137A"/>
    <w:rsid w:val="006F23D2"/>
    <w:rsid w:val="006F367F"/>
    <w:rsid w:val="006F3783"/>
    <w:rsid w:val="006F5590"/>
    <w:rsid w:val="006F55B2"/>
    <w:rsid w:val="006F58DB"/>
    <w:rsid w:val="006F5E49"/>
    <w:rsid w:val="006F60FD"/>
    <w:rsid w:val="006F6653"/>
    <w:rsid w:val="006F6A36"/>
    <w:rsid w:val="006F6AA9"/>
    <w:rsid w:val="006F7013"/>
    <w:rsid w:val="006F76CD"/>
    <w:rsid w:val="0070013B"/>
    <w:rsid w:val="00701213"/>
    <w:rsid w:val="007015A5"/>
    <w:rsid w:val="007017EC"/>
    <w:rsid w:val="00701C4A"/>
    <w:rsid w:val="0070220C"/>
    <w:rsid w:val="00702A7D"/>
    <w:rsid w:val="00702C79"/>
    <w:rsid w:val="00702D5B"/>
    <w:rsid w:val="00702E7C"/>
    <w:rsid w:val="007033B7"/>
    <w:rsid w:val="0070357B"/>
    <w:rsid w:val="00703FAE"/>
    <w:rsid w:val="007051DD"/>
    <w:rsid w:val="00705327"/>
    <w:rsid w:val="00706456"/>
    <w:rsid w:val="00706592"/>
    <w:rsid w:val="00707445"/>
    <w:rsid w:val="00707CBA"/>
    <w:rsid w:val="00707F66"/>
    <w:rsid w:val="0071009A"/>
    <w:rsid w:val="00710482"/>
    <w:rsid w:val="007104D5"/>
    <w:rsid w:val="0071150A"/>
    <w:rsid w:val="00711CBC"/>
    <w:rsid w:val="007126B4"/>
    <w:rsid w:val="0071310E"/>
    <w:rsid w:val="007135A4"/>
    <w:rsid w:val="007138B8"/>
    <w:rsid w:val="00713966"/>
    <w:rsid w:val="007139EF"/>
    <w:rsid w:val="007143D5"/>
    <w:rsid w:val="00714F30"/>
    <w:rsid w:val="00715992"/>
    <w:rsid w:val="00715ED1"/>
    <w:rsid w:val="007164B0"/>
    <w:rsid w:val="00716D76"/>
    <w:rsid w:val="0071709C"/>
    <w:rsid w:val="0071758C"/>
    <w:rsid w:val="00717B72"/>
    <w:rsid w:val="00717D40"/>
    <w:rsid w:val="00717ED9"/>
    <w:rsid w:val="00720785"/>
    <w:rsid w:val="0072104A"/>
    <w:rsid w:val="007211B7"/>
    <w:rsid w:val="00721249"/>
    <w:rsid w:val="00721678"/>
    <w:rsid w:val="007223CF"/>
    <w:rsid w:val="00722752"/>
    <w:rsid w:val="00722AAD"/>
    <w:rsid w:val="00723F95"/>
    <w:rsid w:val="00723FEB"/>
    <w:rsid w:val="0072575A"/>
    <w:rsid w:val="0072579D"/>
    <w:rsid w:val="00726342"/>
    <w:rsid w:val="00726E20"/>
    <w:rsid w:val="0072701F"/>
    <w:rsid w:val="007277D3"/>
    <w:rsid w:val="007278A5"/>
    <w:rsid w:val="00727BE2"/>
    <w:rsid w:val="00727C03"/>
    <w:rsid w:val="00727FEC"/>
    <w:rsid w:val="00731A24"/>
    <w:rsid w:val="00731C83"/>
    <w:rsid w:val="0073215E"/>
    <w:rsid w:val="0073294E"/>
    <w:rsid w:val="00732D62"/>
    <w:rsid w:val="00732E6A"/>
    <w:rsid w:val="007339E4"/>
    <w:rsid w:val="007342A2"/>
    <w:rsid w:val="0073448F"/>
    <w:rsid w:val="00734B20"/>
    <w:rsid w:val="00734DE3"/>
    <w:rsid w:val="00734FE9"/>
    <w:rsid w:val="00735022"/>
    <w:rsid w:val="00735653"/>
    <w:rsid w:val="007357FE"/>
    <w:rsid w:val="00735B44"/>
    <w:rsid w:val="00736381"/>
    <w:rsid w:val="00737804"/>
    <w:rsid w:val="00737976"/>
    <w:rsid w:val="0074055E"/>
    <w:rsid w:val="007405B0"/>
    <w:rsid w:val="0074139B"/>
    <w:rsid w:val="00741821"/>
    <w:rsid w:val="00741B05"/>
    <w:rsid w:val="00741C5D"/>
    <w:rsid w:val="00742144"/>
    <w:rsid w:val="00742A12"/>
    <w:rsid w:val="00742DE0"/>
    <w:rsid w:val="00742EE8"/>
    <w:rsid w:val="0074467E"/>
    <w:rsid w:val="00744DAE"/>
    <w:rsid w:val="007451EA"/>
    <w:rsid w:val="007459AF"/>
    <w:rsid w:val="00745DEA"/>
    <w:rsid w:val="00745FD5"/>
    <w:rsid w:val="00746279"/>
    <w:rsid w:val="00746A53"/>
    <w:rsid w:val="00746D00"/>
    <w:rsid w:val="007473FF"/>
    <w:rsid w:val="00750123"/>
    <w:rsid w:val="007503F9"/>
    <w:rsid w:val="007507FC"/>
    <w:rsid w:val="00750E89"/>
    <w:rsid w:val="00751342"/>
    <w:rsid w:val="00751C7D"/>
    <w:rsid w:val="007521B0"/>
    <w:rsid w:val="0075320E"/>
    <w:rsid w:val="00753DEB"/>
    <w:rsid w:val="00754881"/>
    <w:rsid w:val="00755061"/>
    <w:rsid w:val="0075513D"/>
    <w:rsid w:val="00755484"/>
    <w:rsid w:val="00755905"/>
    <w:rsid w:val="00756226"/>
    <w:rsid w:val="007562D6"/>
    <w:rsid w:val="00756AD5"/>
    <w:rsid w:val="00757B7B"/>
    <w:rsid w:val="00757CFF"/>
    <w:rsid w:val="00757F07"/>
    <w:rsid w:val="00760CB3"/>
    <w:rsid w:val="00762328"/>
    <w:rsid w:val="0076337D"/>
    <w:rsid w:val="0076396C"/>
    <w:rsid w:val="00764E05"/>
    <w:rsid w:val="00764F05"/>
    <w:rsid w:val="00765284"/>
    <w:rsid w:val="007652DA"/>
    <w:rsid w:val="00766113"/>
    <w:rsid w:val="007661FD"/>
    <w:rsid w:val="007665A7"/>
    <w:rsid w:val="007669AB"/>
    <w:rsid w:val="0076706E"/>
    <w:rsid w:val="00767880"/>
    <w:rsid w:val="00767DF7"/>
    <w:rsid w:val="00767EF9"/>
    <w:rsid w:val="007701DD"/>
    <w:rsid w:val="0077073C"/>
    <w:rsid w:val="007715E4"/>
    <w:rsid w:val="00771B0F"/>
    <w:rsid w:val="007724D7"/>
    <w:rsid w:val="0077260B"/>
    <w:rsid w:val="007728FF"/>
    <w:rsid w:val="00772E21"/>
    <w:rsid w:val="00772EB7"/>
    <w:rsid w:val="007745E1"/>
    <w:rsid w:val="007749C5"/>
    <w:rsid w:val="0077503C"/>
    <w:rsid w:val="00775CCB"/>
    <w:rsid w:val="00775D54"/>
    <w:rsid w:val="00775E4E"/>
    <w:rsid w:val="00776BBC"/>
    <w:rsid w:val="00777634"/>
    <w:rsid w:val="007778B4"/>
    <w:rsid w:val="007807AF"/>
    <w:rsid w:val="0078146C"/>
    <w:rsid w:val="0078160B"/>
    <w:rsid w:val="007826C7"/>
    <w:rsid w:val="0078315E"/>
    <w:rsid w:val="00783207"/>
    <w:rsid w:val="00783784"/>
    <w:rsid w:val="00783DC5"/>
    <w:rsid w:val="007842E8"/>
    <w:rsid w:val="007863B5"/>
    <w:rsid w:val="00786458"/>
    <w:rsid w:val="00790996"/>
    <w:rsid w:val="00790A55"/>
    <w:rsid w:val="00790BA1"/>
    <w:rsid w:val="00790D24"/>
    <w:rsid w:val="00790EC5"/>
    <w:rsid w:val="00791375"/>
    <w:rsid w:val="00791818"/>
    <w:rsid w:val="00791C84"/>
    <w:rsid w:val="00792468"/>
    <w:rsid w:val="007931E3"/>
    <w:rsid w:val="00793541"/>
    <w:rsid w:val="00793642"/>
    <w:rsid w:val="00794056"/>
    <w:rsid w:val="00794435"/>
    <w:rsid w:val="007955D9"/>
    <w:rsid w:val="00796B92"/>
    <w:rsid w:val="007972A4"/>
    <w:rsid w:val="007A049E"/>
    <w:rsid w:val="007A0765"/>
    <w:rsid w:val="007A09A2"/>
    <w:rsid w:val="007A0CE4"/>
    <w:rsid w:val="007A10F9"/>
    <w:rsid w:val="007A12DE"/>
    <w:rsid w:val="007A14D8"/>
    <w:rsid w:val="007A1A42"/>
    <w:rsid w:val="007A1AC4"/>
    <w:rsid w:val="007A1B0F"/>
    <w:rsid w:val="007A2003"/>
    <w:rsid w:val="007A2200"/>
    <w:rsid w:val="007A22A7"/>
    <w:rsid w:val="007A386F"/>
    <w:rsid w:val="007A5039"/>
    <w:rsid w:val="007A5B98"/>
    <w:rsid w:val="007A639A"/>
    <w:rsid w:val="007A6454"/>
    <w:rsid w:val="007A6C64"/>
    <w:rsid w:val="007A6D06"/>
    <w:rsid w:val="007A73B9"/>
    <w:rsid w:val="007A7B52"/>
    <w:rsid w:val="007B0C27"/>
    <w:rsid w:val="007B1190"/>
    <w:rsid w:val="007B1CDF"/>
    <w:rsid w:val="007B1ED7"/>
    <w:rsid w:val="007B2352"/>
    <w:rsid w:val="007B3650"/>
    <w:rsid w:val="007B41F2"/>
    <w:rsid w:val="007B44B0"/>
    <w:rsid w:val="007B47E2"/>
    <w:rsid w:val="007B4EE8"/>
    <w:rsid w:val="007B4FEC"/>
    <w:rsid w:val="007B5253"/>
    <w:rsid w:val="007B54B7"/>
    <w:rsid w:val="007B54DA"/>
    <w:rsid w:val="007B5797"/>
    <w:rsid w:val="007B668A"/>
    <w:rsid w:val="007B7736"/>
    <w:rsid w:val="007B7A62"/>
    <w:rsid w:val="007C059F"/>
    <w:rsid w:val="007C0B15"/>
    <w:rsid w:val="007C0B5C"/>
    <w:rsid w:val="007C19FE"/>
    <w:rsid w:val="007C1B4E"/>
    <w:rsid w:val="007C1CBE"/>
    <w:rsid w:val="007C2F6C"/>
    <w:rsid w:val="007C3F88"/>
    <w:rsid w:val="007C4A14"/>
    <w:rsid w:val="007C570F"/>
    <w:rsid w:val="007C5D34"/>
    <w:rsid w:val="007D00FB"/>
    <w:rsid w:val="007D024F"/>
    <w:rsid w:val="007D03D9"/>
    <w:rsid w:val="007D072F"/>
    <w:rsid w:val="007D0A73"/>
    <w:rsid w:val="007D1B34"/>
    <w:rsid w:val="007D2513"/>
    <w:rsid w:val="007D275F"/>
    <w:rsid w:val="007D3A7F"/>
    <w:rsid w:val="007D5258"/>
    <w:rsid w:val="007D5CD2"/>
    <w:rsid w:val="007D5D2B"/>
    <w:rsid w:val="007D6371"/>
    <w:rsid w:val="007D6404"/>
    <w:rsid w:val="007D65F6"/>
    <w:rsid w:val="007D7217"/>
    <w:rsid w:val="007D7418"/>
    <w:rsid w:val="007D7881"/>
    <w:rsid w:val="007D7894"/>
    <w:rsid w:val="007D7A45"/>
    <w:rsid w:val="007E0432"/>
    <w:rsid w:val="007E05D7"/>
    <w:rsid w:val="007E1762"/>
    <w:rsid w:val="007E17FD"/>
    <w:rsid w:val="007E201F"/>
    <w:rsid w:val="007E3179"/>
    <w:rsid w:val="007E3CF3"/>
    <w:rsid w:val="007E419F"/>
    <w:rsid w:val="007E4897"/>
    <w:rsid w:val="007E4E1E"/>
    <w:rsid w:val="007E57D7"/>
    <w:rsid w:val="007E5974"/>
    <w:rsid w:val="007E59B4"/>
    <w:rsid w:val="007E5C96"/>
    <w:rsid w:val="007E62FD"/>
    <w:rsid w:val="007E6877"/>
    <w:rsid w:val="007E7642"/>
    <w:rsid w:val="007E770E"/>
    <w:rsid w:val="007F0F7A"/>
    <w:rsid w:val="007F13FF"/>
    <w:rsid w:val="007F1F1D"/>
    <w:rsid w:val="007F256E"/>
    <w:rsid w:val="007F273B"/>
    <w:rsid w:val="007F309F"/>
    <w:rsid w:val="007F3299"/>
    <w:rsid w:val="007F364D"/>
    <w:rsid w:val="007F3E0B"/>
    <w:rsid w:val="007F46CE"/>
    <w:rsid w:val="007F4924"/>
    <w:rsid w:val="007F4F5D"/>
    <w:rsid w:val="007F61C0"/>
    <w:rsid w:val="007F629C"/>
    <w:rsid w:val="007F73A2"/>
    <w:rsid w:val="007F73D2"/>
    <w:rsid w:val="00802542"/>
    <w:rsid w:val="0080325C"/>
    <w:rsid w:val="00803479"/>
    <w:rsid w:val="008042F5"/>
    <w:rsid w:val="00804369"/>
    <w:rsid w:val="008045D9"/>
    <w:rsid w:val="00804E49"/>
    <w:rsid w:val="00805B83"/>
    <w:rsid w:val="0080654B"/>
    <w:rsid w:val="00807A0C"/>
    <w:rsid w:val="00807E4C"/>
    <w:rsid w:val="00807FE0"/>
    <w:rsid w:val="00810A38"/>
    <w:rsid w:val="00810E15"/>
    <w:rsid w:val="00811E4B"/>
    <w:rsid w:val="00812545"/>
    <w:rsid w:val="00812D90"/>
    <w:rsid w:val="00812E19"/>
    <w:rsid w:val="00813356"/>
    <w:rsid w:val="00814006"/>
    <w:rsid w:val="008150C1"/>
    <w:rsid w:val="008159AA"/>
    <w:rsid w:val="00815E50"/>
    <w:rsid w:val="00816202"/>
    <w:rsid w:val="00816F4D"/>
    <w:rsid w:val="0081726A"/>
    <w:rsid w:val="008173F1"/>
    <w:rsid w:val="0081777F"/>
    <w:rsid w:val="00817B50"/>
    <w:rsid w:val="00817D13"/>
    <w:rsid w:val="00820C1E"/>
    <w:rsid w:val="00820D9C"/>
    <w:rsid w:val="00820F40"/>
    <w:rsid w:val="00821633"/>
    <w:rsid w:val="00821D85"/>
    <w:rsid w:val="00821E1E"/>
    <w:rsid w:val="008221CD"/>
    <w:rsid w:val="00822892"/>
    <w:rsid w:val="008235BF"/>
    <w:rsid w:val="008240C9"/>
    <w:rsid w:val="00824134"/>
    <w:rsid w:val="0082430D"/>
    <w:rsid w:val="0082434B"/>
    <w:rsid w:val="008249F5"/>
    <w:rsid w:val="00824E0C"/>
    <w:rsid w:val="00825D29"/>
    <w:rsid w:val="00825F22"/>
    <w:rsid w:val="0082672B"/>
    <w:rsid w:val="0082702D"/>
    <w:rsid w:val="0082708D"/>
    <w:rsid w:val="008271A5"/>
    <w:rsid w:val="00827F8E"/>
    <w:rsid w:val="00830245"/>
    <w:rsid w:val="00830DCD"/>
    <w:rsid w:val="0083314F"/>
    <w:rsid w:val="008339C2"/>
    <w:rsid w:val="00833EAF"/>
    <w:rsid w:val="008343CA"/>
    <w:rsid w:val="0083451D"/>
    <w:rsid w:val="00834748"/>
    <w:rsid w:val="008347A3"/>
    <w:rsid w:val="00834DC1"/>
    <w:rsid w:val="008353A1"/>
    <w:rsid w:val="008353D6"/>
    <w:rsid w:val="008353DC"/>
    <w:rsid w:val="00836859"/>
    <w:rsid w:val="0083791D"/>
    <w:rsid w:val="00837F68"/>
    <w:rsid w:val="00840151"/>
    <w:rsid w:val="0084016E"/>
    <w:rsid w:val="00840774"/>
    <w:rsid w:val="00840A03"/>
    <w:rsid w:val="008417AD"/>
    <w:rsid w:val="008441A1"/>
    <w:rsid w:val="008442E2"/>
    <w:rsid w:val="00844657"/>
    <w:rsid w:val="00844ADC"/>
    <w:rsid w:val="00845649"/>
    <w:rsid w:val="00845A3C"/>
    <w:rsid w:val="00845D1F"/>
    <w:rsid w:val="008463C7"/>
    <w:rsid w:val="008464CF"/>
    <w:rsid w:val="00846A83"/>
    <w:rsid w:val="00846F74"/>
    <w:rsid w:val="00847016"/>
    <w:rsid w:val="00847509"/>
    <w:rsid w:val="00850142"/>
    <w:rsid w:val="0085028B"/>
    <w:rsid w:val="008505B4"/>
    <w:rsid w:val="008507AD"/>
    <w:rsid w:val="00850BC6"/>
    <w:rsid w:val="0085127D"/>
    <w:rsid w:val="008515E4"/>
    <w:rsid w:val="00851AAE"/>
    <w:rsid w:val="00852539"/>
    <w:rsid w:val="00852722"/>
    <w:rsid w:val="0085272E"/>
    <w:rsid w:val="008527A0"/>
    <w:rsid w:val="008534F5"/>
    <w:rsid w:val="00853BFD"/>
    <w:rsid w:val="008540FC"/>
    <w:rsid w:val="00854109"/>
    <w:rsid w:val="008549C3"/>
    <w:rsid w:val="00855068"/>
    <w:rsid w:val="00855146"/>
    <w:rsid w:val="0085599B"/>
    <w:rsid w:val="00855B38"/>
    <w:rsid w:val="00856668"/>
    <w:rsid w:val="00856BA5"/>
    <w:rsid w:val="00856EA3"/>
    <w:rsid w:val="00857AB1"/>
    <w:rsid w:val="00857E7C"/>
    <w:rsid w:val="00860004"/>
    <w:rsid w:val="0086002A"/>
    <w:rsid w:val="008602AC"/>
    <w:rsid w:val="008606EB"/>
    <w:rsid w:val="00860A43"/>
    <w:rsid w:val="00860F42"/>
    <w:rsid w:val="0086166E"/>
    <w:rsid w:val="00861C4B"/>
    <w:rsid w:val="00861F08"/>
    <w:rsid w:val="008625F9"/>
    <w:rsid w:val="008628E2"/>
    <w:rsid w:val="00862AD6"/>
    <w:rsid w:val="00862FA6"/>
    <w:rsid w:val="0086364E"/>
    <w:rsid w:val="008637C6"/>
    <w:rsid w:val="00863BCB"/>
    <w:rsid w:val="00863C66"/>
    <w:rsid w:val="0086469F"/>
    <w:rsid w:val="00864805"/>
    <w:rsid w:val="00864F8A"/>
    <w:rsid w:val="00867F48"/>
    <w:rsid w:val="00870211"/>
    <w:rsid w:val="008707E5"/>
    <w:rsid w:val="00870B06"/>
    <w:rsid w:val="00870E90"/>
    <w:rsid w:val="00871273"/>
    <w:rsid w:val="0087280F"/>
    <w:rsid w:val="00873307"/>
    <w:rsid w:val="00873418"/>
    <w:rsid w:val="00873B41"/>
    <w:rsid w:val="00873CFB"/>
    <w:rsid w:val="00874457"/>
    <w:rsid w:val="008747BD"/>
    <w:rsid w:val="00874809"/>
    <w:rsid w:val="00874E75"/>
    <w:rsid w:val="00874F36"/>
    <w:rsid w:val="00874FC9"/>
    <w:rsid w:val="00875458"/>
    <w:rsid w:val="00875799"/>
    <w:rsid w:val="00875B59"/>
    <w:rsid w:val="00875E8D"/>
    <w:rsid w:val="00875EC0"/>
    <w:rsid w:val="00875FB1"/>
    <w:rsid w:val="008766B3"/>
    <w:rsid w:val="008800CB"/>
    <w:rsid w:val="00880188"/>
    <w:rsid w:val="0088029D"/>
    <w:rsid w:val="00880694"/>
    <w:rsid w:val="00880892"/>
    <w:rsid w:val="008808B9"/>
    <w:rsid w:val="00880997"/>
    <w:rsid w:val="00880E8D"/>
    <w:rsid w:val="0088156C"/>
    <w:rsid w:val="00881AA4"/>
    <w:rsid w:val="0088277A"/>
    <w:rsid w:val="00882D1C"/>
    <w:rsid w:val="008832F8"/>
    <w:rsid w:val="008834FD"/>
    <w:rsid w:val="0088354D"/>
    <w:rsid w:val="00883E40"/>
    <w:rsid w:val="00884AE5"/>
    <w:rsid w:val="0088526C"/>
    <w:rsid w:val="00885343"/>
    <w:rsid w:val="00885A36"/>
    <w:rsid w:val="0088619C"/>
    <w:rsid w:val="00886448"/>
    <w:rsid w:val="0088788F"/>
    <w:rsid w:val="008901EA"/>
    <w:rsid w:val="0089152B"/>
    <w:rsid w:val="0089172C"/>
    <w:rsid w:val="00891B9D"/>
    <w:rsid w:val="00892073"/>
    <w:rsid w:val="008926D3"/>
    <w:rsid w:val="00892821"/>
    <w:rsid w:val="00892FD2"/>
    <w:rsid w:val="0089301E"/>
    <w:rsid w:val="0089316F"/>
    <w:rsid w:val="00893326"/>
    <w:rsid w:val="00893657"/>
    <w:rsid w:val="00893A77"/>
    <w:rsid w:val="00893DD0"/>
    <w:rsid w:val="008948D4"/>
    <w:rsid w:val="008950FC"/>
    <w:rsid w:val="00896975"/>
    <w:rsid w:val="0089729C"/>
    <w:rsid w:val="00897464"/>
    <w:rsid w:val="008977FF"/>
    <w:rsid w:val="008979BA"/>
    <w:rsid w:val="00897DE8"/>
    <w:rsid w:val="00897ECD"/>
    <w:rsid w:val="008A06CD"/>
    <w:rsid w:val="008A081F"/>
    <w:rsid w:val="008A1999"/>
    <w:rsid w:val="008A19EA"/>
    <w:rsid w:val="008A1EB4"/>
    <w:rsid w:val="008A2056"/>
    <w:rsid w:val="008A22A2"/>
    <w:rsid w:val="008A2BAA"/>
    <w:rsid w:val="008A2F1B"/>
    <w:rsid w:val="008A3309"/>
    <w:rsid w:val="008A3BCE"/>
    <w:rsid w:val="008A50C0"/>
    <w:rsid w:val="008A6E72"/>
    <w:rsid w:val="008A7A98"/>
    <w:rsid w:val="008B02A8"/>
    <w:rsid w:val="008B0CB7"/>
    <w:rsid w:val="008B204A"/>
    <w:rsid w:val="008B23EE"/>
    <w:rsid w:val="008B2B73"/>
    <w:rsid w:val="008B3645"/>
    <w:rsid w:val="008B40C9"/>
    <w:rsid w:val="008B4B64"/>
    <w:rsid w:val="008B4F82"/>
    <w:rsid w:val="008B5788"/>
    <w:rsid w:val="008B637F"/>
    <w:rsid w:val="008B6B7A"/>
    <w:rsid w:val="008B7982"/>
    <w:rsid w:val="008C00C5"/>
    <w:rsid w:val="008C020E"/>
    <w:rsid w:val="008C0585"/>
    <w:rsid w:val="008C0BC1"/>
    <w:rsid w:val="008C1139"/>
    <w:rsid w:val="008C13C1"/>
    <w:rsid w:val="008C19B3"/>
    <w:rsid w:val="008C1D13"/>
    <w:rsid w:val="008C2782"/>
    <w:rsid w:val="008C28DE"/>
    <w:rsid w:val="008C2E28"/>
    <w:rsid w:val="008C31C2"/>
    <w:rsid w:val="008C321B"/>
    <w:rsid w:val="008C3F53"/>
    <w:rsid w:val="008C3FFF"/>
    <w:rsid w:val="008C4173"/>
    <w:rsid w:val="008C429A"/>
    <w:rsid w:val="008C4336"/>
    <w:rsid w:val="008C4377"/>
    <w:rsid w:val="008C4528"/>
    <w:rsid w:val="008C5280"/>
    <w:rsid w:val="008C53BF"/>
    <w:rsid w:val="008C54F3"/>
    <w:rsid w:val="008C587A"/>
    <w:rsid w:val="008C5D7F"/>
    <w:rsid w:val="008C67A4"/>
    <w:rsid w:val="008C6844"/>
    <w:rsid w:val="008C6BD5"/>
    <w:rsid w:val="008D0090"/>
    <w:rsid w:val="008D0219"/>
    <w:rsid w:val="008D0292"/>
    <w:rsid w:val="008D0C74"/>
    <w:rsid w:val="008D28AB"/>
    <w:rsid w:val="008D2988"/>
    <w:rsid w:val="008D2DE0"/>
    <w:rsid w:val="008D2E44"/>
    <w:rsid w:val="008D32E4"/>
    <w:rsid w:val="008D5204"/>
    <w:rsid w:val="008D5EE5"/>
    <w:rsid w:val="008D6065"/>
    <w:rsid w:val="008D64F0"/>
    <w:rsid w:val="008D651F"/>
    <w:rsid w:val="008D7904"/>
    <w:rsid w:val="008D7BF1"/>
    <w:rsid w:val="008E07E0"/>
    <w:rsid w:val="008E12E1"/>
    <w:rsid w:val="008E20FD"/>
    <w:rsid w:val="008E2202"/>
    <w:rsid w:val="008E2333"/>
    <w:rsid w:val="008E26D7"/>
    <w:rsid w:val="008E28C5"/>
    <w:rsid w:val="008E3EDB"/>
    <w:rsid w:val="008E3FCA"/>
    <w:rsid w:val="008E4180"/>
    <w:rsid w:val="008E47E9"/>
    <w:rsid w:val="008E57C0"/>
    <w:rsid w:val="008E5CAE"/>
    <w:rsid w:val="008E6F1B"/>
    <w:rsid w:val="008E7275"/>
    <w:rsid w:val="008E7401"/>
    <w:rsid w:val="008E7434"/>
    <w:rsid w:val="008E7B37"/>
    <w:rsid w:val="008E7D53"/>
    <w:rsid w:val="008E7EAB"/>
    <w:rsid w:val="008F27CD"/>
    <w:rsid w:val="008F2C2C"/>
    <w:rsid w:val="008F3295"/>
    <w:rsid w:val="008F3305"/>
    <w:rsid w:val="008F3CAB"/>
    <w:rsid w:val="008F43E6"/>
    <w:rsid w:val="008F63DA"/>
    <w:rsid w:val="008F6AB0"/>
    <w:rsid w:val="00900B48"/>
    <w:rsid w:val="00901623"/>
    <w:rsid w:val="00902E7E"/>
    <w:rsid w:val="0090410A"/>
    <w:rsid w:val="009047B7"/>
    <w:rsid w:val="00904806"/>
    <w:rsid w:val="0090530F"/>
    <w:rsid w:val="009056EC"/>
    <w:rsid w:val="009057F7"/>
    <w:rsid w:val="00905D9B"/>
    <w:rsid w:val="0090617E"/>
    <w:rsid w:val="00906582"/>
    <w:rsid w:val="00906B27"/>
    <w:rsid w:val="00906D91"/>
    <w:rsid w:val="009070FF"/>
    <w:rsid w:val="009073D3"/>
    <w:rsid w:val="00907686"/>
    <w:rsid w:val="009101F4"/>
    <w:rsid w:val="009104DA"/>
    <w:rsid w:val="009110DF"/>
    <w:rsid w:val="00911555"/>
    <w:rsid w:val="0091173A"/>
    <w:rsid w:val="009117A5"/>
    <w:rsid w:val="00912A25"/>
    <w:rsid w:val="00913F96"/>
    <w:rsid w:val="00914765"/>
    <w:rsid w:val="00915209"/>
    <w:rsid w:val="00915A7C"/>
    <w:rsid w:val="00915C97"/>
    <w:rsid w:val="00916684"/>
    <w:rsid w:val="009170E4"/>
    <w:rsid w:val="00917110"/>
    <w:rsid w:val="00917834"/>
    <w:rsid w:val="00917878"/>
    <w:rsid w:val="00917CAC"/>
    <w:rsid w:val="00920068"/>
    <w:rsid w:val="009208CA"/>
    <w:rsid w:val="00920C61"/>
    <w:rsid w:val="00921E0F"/>
    <w:rsid w:val="00921F30"/>
    <w:rsid w:val="00921FCE"/>
    <w:rsid w:val="00922623"/>
    <w:rsid w:val="00922716"/>
    <w:rsid w:val="00923654"/>
    <w:rsid w:val="00924A19"/>
    <w:rsid w:val="00924BF8"/>
    <w:rsid w:val="009266E4"/>
    <w:rsid w:val="00927B5C"/>
    <w:rsid w:val="00930896"/>
    <w:rsid w:val="0093124B"/>
    <w:rsid w:val="00931600"/>
    <w:rsid w:val="009318F3"/>
    <w:rsid w:val="00931E8B"/>
    <w:rsid w:val="00932416"/>
    <w:rsid w:val="009327C9"/>
    <w:rsid w:val="00932875"/>
    <w:rsid w:val="00934063"/>
    <w:rsid w:val="00934261"/>
    <w:rsid w:val="00934551"/>
    <w:rsid w:val="009346F3"/>
    <w:rsid w:val="00934D69"/>
    <w:rsid w:val="00935ABE"/>
    <w:rsid w:val="00935E82"/>
    <w:rsid w:val="00935F47"/>
    <w:rsid w:val="00936CDD"/>
    <w:rsid w:val="009375EB"/>
    <w:rsid w:val="009378D9"/>
    <w:rsid w:val="00937C83"/>
    <w:rsid w:val="00937DDC"/>
    <w:rsid w:val="009401F4"/>
    <w:rsid w:val="00940F8F"/>
    <w:rsid w:val="0094183E"/>
    <w:rsid w:val="00941877"/>
    <w:rsid w:val="00941B3C"/>
    <w:rsid w:val="00941BCF"/>
    <w:rsid w:val="00942551"/>
    <w:rsid w:val="0094288C"/>
    <w:rsid w:val="00942897"/>
    <w:rsid w:val="009432BF"/>
    <w:rsid w:val="009440B5"/>
    <w:rsid w:val="00944154"/>
    <w:rsid w:val="009443AA"/>
    <w:rsid w:val="00944941"/>
    <w:rsid w:val="009449F1"/>
    <w:rsid w:val="009449FF"/>
    <w:rsid w:val="00944EF9"/>
    <w:rsid w:val="0094610E"/>
    <w:rsid w:val="00946239"/>
    <w:rsid w:val="00947117"/>
    <w:rsid w:val="00947F25"/>
    <w:rsid w:val="009505CA"/>
    <w:rsid w:val="00950C65"/>
    <w:rsid w:val="00951840"/>
    <w:rsid w:val="00951989"/>
    <w:rsid w:val="00951A13"/>
    <w:rsid w:val="00951FD1"/>
    <w:rsid w:val="009521E7"/>
    <w:rsid w:val="00952824"/>
    <w:rsid w:val="00952C74"/>
    <w:rsid w:val="009535C6"/>
    <w:rsid w:val="0095413B"/>
    <w:rsid w:val="00954395"/>
    <w:rsid w:val="00954792"/>
    <w:rsid w:val="00954AB6"/>
    <w:rsid w:val="00954BE2"/>
    <w:rsid w:val="0095546B"/>
    <w:rsid w:val="00955CE2"/>
    <w:rsid w:val="009560F6"/>
    <w:rsid w:val="00956223"/>
    <w:rsid w:val="00956B44"/>
    <w:rsid w:val="00956FB9"/>
    <w:rsid w:val="009600AA"/>
    <w:rsid w:val="00961007"/>
    <w:rsid w:val="009615C8"/>
    <w:rsid w:val="00961B34"/>
    <w:rsid w:val="00961B93"/>
    <w:rsid w:val="00962F1E"/>
    <w:rsid w:val="00963C4D"/>
    <w:rsid w:val="00963EB9"/>
    <w:rsid w:val="009646CA"/>
    <w:rsid w:val="00964D81"/>
    <w:rsid w:val="00964F6E"/>
    <w:rsid w:val="00964FA7"/>
    <w:rsid w:val="009650BC"/>
    <w:rsid w:val="009654EB"/>
    <w:rsid w:val="00965AD6"/>
    <w:rsid w:val="00965B7F"/>
    <w:rsid w:val="00965E50"/>
    <w:rsid w:val="00967808"/>
    <w:rsid w:val="00967AAF"/>
    <w:rsid w:val="00967B66"/>
    <w:rsid w:val="0097009A"/>
    <w:rsid w:val="009705F9"/>
    <w:rsid w:val="00971348"/>
    <w:rsid w:val="009717C8"/>
    <w:rsid w:val="00971B64"/>
    <w:rsid w:val="00971D29"/>
    <w:rsid w:val="0097342B"/>
    <w:rsid w:val="009737B4"/>
    <w:rsid w:val="009738CD"/>
    <w:rsid w:val="0097465D"/>
    <w:rsid w:val="00974660"/>
    <w:rsid w:val="00974D07"/>
    <w:rsid w:val="00975A21"/>
    <w:rsid w:val="00975F2B"/>
    <w:rsid w:val="00976AA8"/>
    <w:rsid w:val="00977F98"/>
    <w:rsid w:val="00980EFA"/>
    <w:rsid w:val="00980F83"/>
    <w:rsid w:val="0098144E"/>
    <w:rsid w:val="009820C7"/>
    <w:rsid w:val="00982358"/>
    <w:rsid w:val="009827A8"/>
    <w:rsid w:val="00982CFE"/>
    <w:rsid w:val="00983965"/>
    <w:rsid w:val="00983DF9"/>
    <w:rsid w:val="009840B4"/>
    <w:rsid w:val="00984735"/>
    <w:rsid w:val="009853B7"/>
    <w:rsid w:val="009876B0"/>
    <w:rsid w:val="00987891"/>
    <w:rsid w:val="00987EE9"/>
    <w:rsid w:val="00990488"/>
    <w:rsid w:val="0099070F"/>
    <w:rsid w:val="00990A49"/>
    <w:rsid w:val="009915D7"/>
    <w:rsid w:val="00991669"/>
    <w:rsid w:val="00991803"/>
    <w:rsid w:val="00991917"/>
    <w:rsid w:val="00991AAB"/>
    <w:rsid w:val="00992407"/>
    <w:rsid w:val="0099242B"/>
    <w:rsid w:val="0099250F"/>
    <w:rsid w:val="00992640"/>
    <w:rsid w:val="00992F26"/>
    <w:rsid w:val="0099349C"/>
    <w:rsid w:val="0099351C"/>
    <w:rsid w:val="0099370B"/>
    <w:rsid w:val="009943A8"/>
    <w:rsid w:val="0099473F"/>
    <w:rsid w:val="0099529A"/>
    <w:rsid w:val="00995530"/>
    <w:rsid w:val="00996CA1"/>
    <w:rsid w:val="00996CAB"/>
    <w:rsid w:val="0099798C"/>
    <w:rsid w:val="00997996"/>
    <w:rsid w:val="00997D57"/>
    <w:rsid w:val="009A0B11"/>
    <w:rsid w:val="009A1303"/>
    <w:rsid w:val="009A130F"/>
    <w:rsid w:val="009A21AE"/>
    <w:rsid w:val="009A2818"/>
    <w:rsid w:val="009A29FB"/>
    <w:rsid w:val="009A2B1D"/>
    <w:rsid w:val="009A3B69"/>
    <w:rsid w:val="009A44A2"/>
    <w:rsid w:val="009A4710"/>
    <w:rsid w:val="009A47AF"/>
    <w:rsid w:val="009A491D"/>
    <w:rsid w:val="009A4A7F"/>
    <w:rsid w:val="009A4CB1"/>
    <w:rsid w:val="009A5116"/>
    <w:rsid w:val="009A5450"/>
    <w:rsid w:val="009A57AF"/>
    <w:rsid w:val="009A5CA2"/>
    <w:rsid w:val="009A5D6D"/>
    <w:rsid w:val="009A5DE2"/>
    <w:rsid w:val="009A5E6C"/>
    <w:rsid w:val="009A6439"/>
    <w:rsid w:val="009A6B56"/>
    <w:rsid w:val="009A769A"/>
    <w:rsid w:val="009A7A3F"/>
    <w:rsid w:val="009A7E3A"/>
    <w:rsid w:val="009B0375"/>
    <w:rsid w:val="009B1BD1"/>
    <w:rsid w:val="009B20A2"/>
    <w:rsid w:val="009B2301"/>
    <w:rsid w:val="009B26DE"/>
    <w:rsid w:val="009B2A61"/>
    <w:rsid w:val="009B2C02"/>
    <w:rsid w:val="009B2F37"/>
    <w:rsid w:val="009B328D"/>
    <w:rsid w:val="009B342C"/>
    <w:rsid w:val="009B3664"/>
    <w:rsid w:val="009B3F34"/>
    <w:rsid w:val="009B5997"/>
    <w:rsid w:val="009B6029"/>
    <w:rsid w:val="009B6044"/>
    <w:rsid w:val="009B639F"/>
    <w:rsid w:val="009B65B8"/>
    <w:rsid w:val="009B7483"/>
    <w:rsid w:val="009B7747"/>
    <w:rsid w:val="009B7C62"/>
    <w:rsid w:val="009B7FD3"/>
    <w:rsid w:val="009C034C"/>
    <w:rsid w:val="009C07C0"/>
    <w:rsid w:val="009C170F"/>
    <w:rsid w:val="009C17D0"/>
    <w:rsid w:val="009C2D5E"/>
    <w:rsid w:val="009C3768"/>
    <w:rsid w:val="009C440D"/>
    <w:rsid w:val="009C457E"/>
    <w:rsid w:val="009C4EFA"/>
    <w:rsid w:val="009C4FA2"/>
    <w:rsid w:val="009C5B30"/>
    <w:rsid w:val="009C5B50"/>
    <w:rsid w:val="009C61CD"/>
    <w:rsid w:val="009C6702"/>
    <w:rsid w:val="009C6E19"/>
    <w:rsid w:val="009C7985"/>
    <w:rsid w:val="009D02C2"/>
    <w:rsid w:val="009D14A6"/>
    <w:rsid w:val="009D1698"/>
    <w:rsid w:val="009D1B9E"/>
    <w:rsid w:val="009D22AB"/>
    <w:rsid w:val="009D2516"/>
    <w:rsid w:val="009D2CC0"/>
    <w:rsid w:val="009D319E"/>
    <w:rsid w:val="009D3434"/>
    <w:rsid w:val="009D4027"/>
    <w:rsid w:val="009D4135"/>
    <w:rsid w:val="009D43FF"/>
    <w:rsid w:val="009D47BD"/>
    <w:rsid w:val="009D4C22"/>
    <w:rsid w:val="009D64D6"/>
    <w:rsid w:val="009D6817"/>
    <w:rsid w:val="009E00D7"/>
    <w:rsid w:val="009E0324"/>
    <w:rsid w:val="009E0343"/>
    <w:rsid w:val="009E04C2"/>
    <w:rsid w:val="009E0932"/>
    <w:rsid w:val="009E0BB3"/>
    <w:rsid w:val="009E10BF"/>
    <w:rsid w:val="009E1564"/>
    <w:rsid w:val="009E1785"/>
    <w:rsid w:val="009E1D37"/>
    <w:rsid w:val="009E2064"/>
    <w:rsid w:val="009E2232"/>
    <w:rsid w:val="009E2B33"/>
    <w:rsid w:val="009E3450"/>
    <w:rsid w:val="009E36F1"/>
    <w:rsid w:val="009E517B"/>
    <w:rsid w:val="009E768C"/>
    <w:rsid w:val="009E7FC2"/>
    <w:rsid w:val="009F00C1"/>
    <w:rsid w:val="009F02F4"/>
    <w:rsid w:val="009F0C57"/>
    <w:rsid w:val="009F109D"/>
    <w:rsid w:val="009F1411"/>
    <w:rsid w:val="009F15AE"/>
    <w:rsid w:val="009F216F"/>
    <w:rsid w:val="009F226D"/>
    <w:rsid w:val="009F28C5"/>
    <w:rsid w:val="009F2B46"/>
    <w:rsid w:val="009F2C0A"/>
    <w:rsid w:val="009F37B3"/>
    <w:rsid w:val="009F3A9F"/>
    <w:rsid w:val="009F3C88"/>
    <w:rsid w:val="009F5857"/>
    <w:rsid w:val="009F5B95"/>
    <w:rsid w:val="009F5F13"/>
    <w:rsid w:val="009F61B6"/>
    <w:rsid w:val="009F634A"/>
    <w:rsid w:val="009F63B8"/>
    <w:rsid w:val="009F6B5C"/>
    <w:rsid w:val="009F6DC5"/>
    <w:rsid w:val="009F73A7"/>
    <w:rsid w:val="009F7D7D"/>
    <w:rsid w:val="00A0125D"/>
    <w:rsid w:val="00A01330"/>
    <w:rsid w:val="00A01C3F"/>
    <w:rsid w:val="00A02173"/>
    <w:rsid w:val="00A02287"/>
    <w:rsid w:val="00A02D54"/>
    <w:rsid w:val="00A030BC"/>
    <w:rsid w:val="00A03456"/>
    <w:rsid w:val="00A03CF0"/>
    <w:rsid w:val="00A041A4"/>
    <w:rsid w:val="00A048DD"/>
    <w:rsid w:val="00A04A15"/>
    <w:rsid w:val="00A05637"/>
    <w:rsid w:val="00A064A4"/>
    <w:rsid w:val="00A06A8C"/>
    <w:rsid w:val="00A06D1B"/>
    <w:rsid w:val="00A06DA4"/>
    <w:rsid w:val="00A06FF7"/>
    <w:rsid w:val="00A07E3A"/>
    <w:rsid w:val="00A10114"/>
    <w:rsid w:val="00A103D6"/>
    <w:rsid w:val="00A10498"/>
    <w:rsid w:val="00A109CC"/>
    <w:rsid w:val="00A112FF"/>
    <w:rsid w:val="00A11BA9"/>
    <w:rsid w:val="00A131C5"/>
    <w:rsid w:val="00A13286"/>
    <w:rsid w:val="00A136A5"/>
    <w:rsid w:val="00A13725"/>
    <w:rsid w:val="00A13C72"/>
    <w:rsid w:val="00A14190"/>
    <w:rsid w:val="00A142B2"/>
    <w:rsid w:val="00A14721"/>
    <w:rsid w:val="00A159BC"/>
    <w:rsid w:val="00A16204"/>
    <w:rsid w:val="00A164BE"/>
    <w:rsid w:val="00A1686C"/>
    <w:rsid w:val="00A16E82"/>
    <w:rsid w:val="00A17428"/>
    <w:rsid w:val="00A17DB0"/>
    <w:rsid w:val="00A2348F"/>
    <w:rsid w:val="00A234F2"/>
    <w:rsid w:val="00A23695"/>
    <w:rsid w:val="00A23996"/>
    <w:rsid w:val="00A23BE2"/>
    <w:rsid w:val="00A23CE7"/>
    <w:rsid w:val="00A23E58"/>
    <w:rsid w:val="00A250AB"/>
    <w:rsid w:val="00A2533D"/>
    <w:rsid w:val="00A25870"/>
    <w:rsid w:val="00A25A20"/>
    <w:rsid w:val="00A25F59"/>
    <w:rsid w:val="00A263FA"/>
    <w:rsid w:val="00A269FF"/>
    <w:rsid w:val="00A275CA"/>
    <w:rsid w:val="00A27947"/>
    <w:rsid w:val="00A2794A"/>
    <w:rsid w:val="00A3015D"/>
    <w:rsid w:val="00A308C3"/>
    <w:rsid w:val="00A30E6C"/>
    <w:rsid w:val="00A3112C"/>
    <w:rsid w:val="00A31DA2"/>
    <w:rsid w:val="00A321AC"/>
    <w:rsid w:val="00A32417"/>
    <w:rsid w:val="00A32685"/>
    <w:rsid w:val="00A32A97"/>
    <w:rsid w:val="00A32C4B"/>
    <w:rsid w:val="00A3310D"/>
    <w:rsid w:val="00A3315F"/>
    <w:rsid w:val="00A33F9B"/>
    <w:rsid w:val="00A343D8"/>
    <w:rsid w:val="00A34561"/>
    <w:rsid w:val="00A34631"/>
    <w:rsid w:val="00A3514B"/>
    <w:rsid w:val="00A366DF"/>
    <w:rsid w:val="00A368CE"/>
    <w:rsid w:val="00A37B9D"/>
    <w:rsid w:val="00A4034D"/>
    <w:rsid w:val="00A40528"/>
    <w:rsid w:val="00A41398"/>
    <w:rsid w:val="00A41BD2"/>
    <w:rsid w:val="00A4264D"/>
    <w:rsid w:val="00A4277C"/>
    <w:rsid w:val="00A42AAB"/>
    <w:rsid w:val="00A43D2A"/>
    <w:rsid w:val="00A4444B"/>
    <w:rsid w:val="00A4479D"/>
    <w:rsid w:val="00A447E9"/>
    <w:rsid w:val="00A44E1F"/>
    <w:rsid w:val="00A45421"/>
    <w:rsid w:val="00A45475"/>
    <w:rsid w:val="00A45DBC"/>
    <w:rsid w:val="00A4666A"/>
    <w:rsid w:val="00A467D6"/>
    <w:rsid w:val="00A46E4B"/>
    <w:rsid w:val="00A501D8"/>
    <w:rsid w:val="00A5052C"/>
    <w:rsid w:val="00A5097C"/>
    <w:rsid w:val="00A51034"/>
    <w:rsid w:val="00A511C2"/>
    <w:rsid w:val="00A51426"/>
    <w:rsid w:val="00A51D58"/>
    <w:rsid w:val="00A5268D"/>
    <w:rsid w:val="00A53504"/>
    <w:rsid w:val="00A536DC"/>
    <w:rsid w:val="00A5374B"/>
    <w:rsid w:val="00A54361"/>
    <w:rsid w:val="00A548B7"/>
    <w:rsid w:val="00A555F8"/>
    <w:rsid w:val="00A556C5"/>
    <w:rsid w:val="00A55A7E"/>
    <w:rsid w:val="00A55B21"/>
    <w:rsid w:val="00A5604F"/>
    <w:rsid w:val="00A5611A"/>
    <w:rsid w:val="00A56DAF"/>
    <w:rsid w:val="00A571AA"/>
    <w:rsid w:val="00A5745F"/>
    <w:rsid w:val="00A57D52"/>
    <w:rsid w:val="00A60006"/>
    <w:rsid w:val="00A6103A"/>
    <w:rsid w:val="00A616D5"/>
    <w:rsid w:val="00A61C26"/>
    <w:rsid w:val="00A62C1B"/>
    <w:rsid w:val="00A630D8"/>
    <w:rsid w:val="00A63F9B"/>
    <w:rsid w:val="00A64107"/>
    <w:rsid w:val="00A64111"/>
    <w:rsid w:val="00A6497A"/>
    <w:rsid w:val="00A65426"/>
    <w:rsid w:val="00A662B3"/>
    <w:rsid w:val="00A665B5"/>
    <w:rsid w:val="00A66C69"/>
    <w:rsid w:val="00A6717B"/>
    <w:rsid w:val="00A67539"/>
    <w:rsid w:val="00A675A7"/>
    <w:rsid w:val="00A678F0"/>
    <w:rsid w:val="00A67E65"/>
    <w:rsid w:val="00A67E66"/>
    <w:rsid w:val="00A705CB"/>
    <w:rsid w:val="00A70E02"/>
    <w:rsid w:val="00A70EE2"/>
    <w:rsid w:val="00A7121D"/>
    <w:rsid w:val="00A722CE"/>
    <w:rsid w:val="00A72ABD"/>
    <w:rsid w:val="00A72CEA"/>
    <w:rsid w:val="00A730D6"/>
    <w:rsid w:val="00A7364A"/>
    <w:rsid w:val="00A738A5"/>
    <w:rsid w:val="00A738F8"/>
    <w:rsid w:val="00A73BEE"/>
    <w:rsid w:val="00A73F43"/>
    <w:rsid w:val="00A742EF"/>
    <w:rsid w:val="00A74399"/>
    <w:rsid w:val="00A74D48"/>
    <w:rsid w:val="00A75A9E"/>
    <w:rsid w:val="00A766F3"/>
    <w:rsid w:val="00A76C54"/>
    <w:rsid w:val="00A76C94"/>
    <w:rsid w:val="00A76F40"/>
    <w:rsid w:val="00A76FDE"/>
    <w:rsid w:val="00A7737B"/>
    <w:rsid w:val="00A776B9"/>
    <w:rsid w:val="00A7784D"/>
    <w:rsid w:val="00A77AC0"/>
    <w:rsid w:val="00A77B77"/>
    <w:rsid w:val="00A817FB"/>
    <w:rsid w:val="00A8269E"/>
    <w:rsid w:val="00A82D12"/>
    <w:rsid w:val="00A8339F"/>
    <w:rsid w:val="00A8417F"/>
    <w:rsid w:val="00A8698A"/>
    <w:rsid w:val="00A86D0D"/>
    <w:rsid w:val="00A870CA"/>
    <w:rsid w:val="00A8711F"/>
    <w:rsid w:val="00A87282"/>
    <w:rsid w:val="00A8728D"/>
    <w:rsid w:val="00A878EF"/>
    <w:rsid w:val="00A90563"/>
    <w:rsid w:val="00A90948"/>
    <w:rsid w:val="00A90A3A"/>
    <w:rsid w:val="00A90F67"/>
    <w:rsid w:val="00A912B6"/>
    <w:rsid w:val="00A91436"/>
    <w:rsid w:val="00A9175D"/>
    <w:rsid w:val="00A918B8"/>
    <w:rsid w:val="00A91BA2"/>
    <w:rsid w:val="00A91CCC"/>
    <w:rsid w:val="00A91F42"/>
    <w:rsid w:val="00A92C3F"/>
    <w:rsid w:val="00A937DF"/>
    <w:rsid w:val="00A943FE"/>
    <w:rsid w:val="00A94811"/>
    <w:rsid w:val="00A94923"/>
    <w:rsid w:val="00A9537B"/>
    <w:rsid w:val="00A95B38"/>
    <w:rsid w:val="00A96A07"/>
    <w:rsid w:val="00A96B6A"/>
    <w:rsid w:val="00A97E41"/>
    <w:rsid w:val="00AA0210"/>
    <w:rsid w:val="00AA064D"/>
    <w:rsid w:val="00AA0812"/>
    <w:rsid w:val="00AA1046"/>
    <w:rsid w:val="00AA1D38"/>
    <w:rsid w:val="00AA1D5B"/>
    <w:rsid w:val="00AA1DCB"/>
    <w:rsid w:val="00AA1F7D"/>
    <w:rsid w:val="00AA2A1A"/>
    <w:rsid w:val="00AA2A41"/>
    <w:rsid w:val="00AA2A9C"/>
    <w:rsid w:val="00AA2C22"/>
    <w:rsid w:val="00AA2DA8"/>
    <w:rsid w:val="00AA37A2"/>
    <w:rsid w:val="00AA3967"/>
    <w:rsid w:val="00AA46C4"/>
    <w:rsid w:val="00AA4AF0"/>
    <w:rsid w:val="00AA4C7F"/>
    <w:rsid w:val="00AA4EB2"/>
    <w:rsid w:val="00AA53F7"/>
    <w:rsid w:val="00AA55BF"/>
    <w:rsid w:val="00AA5A41"/>
    <w:rsid w:val="00AA5BFF"/>
    <w:rsid w:val="00AA5CD9"/>
    <w:rsid w:val="00AA5CE4"/>
    <w:rsid w:val="00AA68BD"/>
    <w:rsid w:val="00AA6D24"/>
    <w:rsid w:val="00AA7456"/>
    <w:rsid w:val="00AA7B38"/>
    <w:rsid w:val="00AA7C70"/>
    <w:rsid w:val="00AB0C26"/>
    <w:rsid w:val="00AB11BD"/>
    <w:rsid w:val="00AB160C"/>
    <w:rsid w:val="00AB170E"/>
    <w:rsid w:val="00AB1E6A"/>
    <w:rsid w:val="00AB2533"/>
    <w:rsid w:val="00AB2689"/>
    <w:rsid w:val="00AB2DF3"/>
    <w:rsid w:val="00AB34F2"/>
    <w:rsid w:val="00AB43F6"/>
    <w:rsid w:val="00AB4668"/>
    <w:rsid w:val="00AB48D7"/>
    <w:rsid w:val="00AB5538"/>
    <w:rsid w:val="00AB56C3"/>
    <w:rsid w:val="00AB5FB2"/>
    <w:rsid w:val="00AB788F"/>
    <w:rsid w:val="00AB7F3C"/>
    <w:rsid w:val="00AC0233"/>
    <w:rsid w:val="00AC053B"/>
    <w:rsid w:val="00AC062A"/>
    <w:rsid w:val="00AC0698"/>
    <w:rsid w:val="00AC19C6"/>
    <w:rsid w:val="00AC244E"/>
    <w:rsid w:val="00AC26C2"/>
    <w:rsid w:val="00AC2D03"/>
    <w:rsid w:val="00AC3389"/>
    <w:rsid w:val="00AC38FF"/>
    <w:rsid w:val="00AC4287"/>
    <w:rsid w:val="00AC4C13"/>
    <w:rsid w:val="00AC54A1"/>
    <w:rsid w:val="00AC5537"/>
    <w:rsid w:val="00AC589D"/>
    <w:rsid w:val="00AC5ACD"/>
    <w:rsid w:val="00AC5E3A"/>
    <w:rsid w:val="00AC5F07"/>
    <w:rsid w:val="00AC6866"/>
    <w:rsid w:val="00AC7365"/>
    <w:rsid w:val="00AC7A59"/>
    <w:rsid w:val="00AD0898"/>
    <w:rsid w:val="00AD0B21"/>
    <w:rsid w:val="00AD10BD"/>
    <w:rsid w:val="00AD288B"/>
    <w:rsid w:val="00AD2F3B"/>
    <w:rsid w:val="00AD3212"/>
    <w:rsid w:val="00AD5BDA"/>
    <w:rsid w:val="00AD6030"/>
    <w:rsid w:val="00AD60FA"/>
    <w:rsid w:val="00AD62D0"/>
    <w:rsid w:val="00AD668D"/>
    <w:rsid w:val="00AD6B79"/>
    <w:rsid w:val="00AD7B42"/>
    <w:rsid w:val="00AD7EE4"/>
    <w:rsid w:val="00AE007B"/>
    <w:rsid w:val="00AE0CD3"/>
    <w:rsid w:val="00AE0ECF"/>
    <w:rsid w:val="00AE1377"/>
    <w:rsid w:val="00AE1C21"/>
    <w:rsid w:val="00AE1E06"/>
    <w:rsid w:val="00AE1ED3"/>
    <w:rsid w:val="00AE1ED9"/>
    <w:rsid w:val="00AE2454"/>
    <w:rsid w:val="00AE2BCE"/>
    <w:rsid w:val="00AE3FE7"/>
    <w:rsid w:val="00AE4878"/>
    <w:rsid w:val="00AE6313"/>
    <w:rsid w:val="00AE64B5"/>
    <w:rsid w:val="00AE680F"/>
    <w:rsid w:val="00AF01F8"/>
    <w:rsid w:val="00AF023D"/>
    <w:rsid w:val="00AF0A96"/>
    <w:rsid w:val="00AF0F5A"/>
    <w:rsid w:val="00AF1729"/>
    <w:rsid w:val="00AF1884"/>
    <w:rsid w:val="00AF1AE6"/>
    <w:rsid w:val="00AF1E4C"/>
    <w:rsid w:val="00AF218F"/>
    <w:rsid w:val="00AF23A2"/>
    <w:rsid w:val="00AF34E8"/>
    <w:rsid w:val="00AF3C42"/>
    <w:rsid w:val="00AF40DC"/>
    <w:rsid w:val="00AF41A9"/>
    <w:rsid w:val="00AF48C5"/>
    <w:rsid w:val="00AF49D5"/>
    <w:rsid w:val="00AF5101"/>
    <w:rsid w:val="00AF52BB"/>
    <w:rsid w:val="00AF5472"/>
    <w:rsid w:val="00AF6320"/>
    <w:rsid w:val="00AF73F5"/>
    <w:rsid w:val="00AF796F"/>
    <w:rsid w:val="00AF79A6"/>
    <w:rsid w:val="00AF7A7D"/>
    <w:rsid w:val="00AF7B2C"/>
    <w:rsid w:val="00AF7C68"/>
    <w:rsid w:val="00AF7DA7"/>
    <w:rsid w:val="00B000FA"/>
    <w:rsid w:val="00B00126"/>
    <w:rsid w:val="00B002A2"/>
    <w:rsid w:val="00B003F1"/>
    <w:rsid w:val="00B0066D"/>
    <w:rsid w:val="00B008CB"/>
    <w:rsid w:val="00B00A66"/>
    <w:rsid w:val="00B0109B"/>
    <w:rsid w:val="00B01EFA"/>
    <w:rsid w:val="00B03B7C"/>
    <w:rsid w:val="00B03BA6"/>
    <w:rsid w:val="00B04116"/>
    <w:rsid w:val="00B0439B"/>
    <w:rsid w:val="00B043DC"/>
    <w:rsid w:val="00B045EE"/>
    <w:rsid w:val="00B04D2F"/>
    <w:rsid w:val="00B04F66"/>
    <w:rsid w:val="00B05098"/>
    <w:rsid w:val="00B0516D"/>
    <w:rsid w:val="00B053CC"/>
    <w:rsid w:val="00B0568D"/>
    <w:rsid w:val="00B06838"/>
    <w:rsid w:val="00B06B62"/>
    <w:rsid w:val="00B07183"/>
    <w:rsid w:val="00B07362"/>
    <w:rsid w:val="00B07ABD"/>
    <w:rsid w:val="00B07AFF"/>
    <w:rsid w:val="00B07B5F"/>
    <w:rsid w:val="00B07CF8"/>
    <w:rsid w:val="00B100D5"/>
    <w:rsid w:val="00B10194"/>
    <w:rsid w:val="00B10521"/>
    <w:rsid w:val="00B10A46"/>
    <w:rsid w:val="00B10FE0"/>
    <w:rsid w:val="00B1104A"/>
    <w:rsid w:val="00B120FD"/>
    <w:rsid w:val="00B13C02"/>
    <w:rsid w:val="00B14084"/>
    <w:rsid w:val="00B14862"/>
    <w:rsid w:val="00B14D73"/>
    <w:rsid w:val="00B14DF2"/>
    <w:rsid w:val="00B14EC1"/>
    <w:rsid w:val="00B15544"/>
    <w:rsid w:val="00B158B3"/>
    <w:rsid w:val="00B15F57"/>
    <w:rsid w:val="00B1714C"/>
    <w:rsid w:val="00B17204"/>
    <w:rsid w:val="00B17C08"/>
    <w:rsid w:val="00B20454"/>
    <w:rsid w:val="00B20973"/>
    <w:rsid w:val="00B21F99"/>
    <w:rsid w:val="00B222F6"/>
    <w:rsid w:val="00B226F1"/>
    <w:rsid w:val="00B227DA"/>
    <w:rsid w:val="00B22F64"/>
    <w:rsid w:val="00B237AE"/>
    <w:rsid w:val="00B2398B"/>
    <w:rsid w:val="00B23F2B"/>
    <w:rsid w:val="00B24062"/>
    <w:rsid w:val="00B250EB"/>
    <w:rsid w:val="00B25A8D"/>
    <w:rsid w:val="00B25EE0"/>
    <w:rsid w:val="00B260BA"/>
    <w:rsid w:val="00B26245"/>
    <w:rsid w:val="00B26F53"/>
    <w:rsid w:val="00B27082"/>
    <w:rsid w:val="00B27598"/>
    <w:rsid w:val="00B27B1C"/>
    <w:rsid w:val="00B27BAE"/>
    <w:rsid w:val="00B27E9A"/>
    <w:rsid w:val="00B30B77"/>
    <w:rsid w:val="00B3189E"/>
    <w:rsid w:val="00B31985"/>
    <w:rsid w:val="00B32692"/>
    <w:rsid w:val="00B32840"/>
    <w:rsid w:val="00B32868"/>
    <w:rsid w:val="00B32DAF"/>
    <w:rsid w:val="00B332FA"/>
    <w:rsid w:val="00B33383"/>
    <w:rsid w:val="00B33B0E"/>
    <w:rsid w:val="00B33D0D"/>
    <w:rsid w:val="00B33EB5"/>
    <w:rsid w:val="00B344DF"/>
    <w:rsid w:val="00B35951"/>
    <w:rsid w:val="00B36205"/>
    <w:rsid w:val="00B36A53"/>
    <w:rsid w:val="00B37477"/>
    <w:rsid w:val="00B37BCA"/>
    <w:rsid w:val="00B400A4"/>
    <w:rsid w:val="00B40D14"/>
    <w:rsid w:val="00B411E1"/>
    <w:rsid w:val="00B413DC"/>
    <w:rsid w:val="00B41418"/>
    <w:rsid w:val="00B4188C"/>
    <w:rsid w:val="00B41ED4"/>
    <w:rsid w:val="00B41FF4"/>
    <w:rsid w:val="00B422FF"/>
    <w:rsid w:val="00B43685"/>
    <w:rsid w:val="00B438DB"/>
    <w:rsid w:val="00B43D39"/>
    <w:rsid w:val="00B442BC"/>
    <w:rsid w:val="00B449A5"/>
    <w:rsid w:val="00B44D7D"/>
    <w:rsid w:val="00B451C6"/>
    <w:rsid w:val="00B4537B"/>
    <w:rsid w:val="00B45A67"/>
    <w:rsid w:val="00B45EC9"/>
    <w:rsid w:val="00B4688B"/>
    <w:rsid w:val="00B469D8"/>
    <w:rsid w:val="00B4771F"/>
    <w:rsid w:val="00B503DC"/>
    <w:rsid w:val="00B504EB"/>
    <w:rsid w:val="00B51232"/>
    <w:rsid w:val="00B5150C"/>
    <w:rsid w:val="00B52514"/>
    <w:rsid w:val="00B52A79"/>
    <w:rsid w:val="00B52CFB"/>
    <w:rsid w:val="00B53AD9"/>
    <w:rsid w:val="00B53CF2"/>
    <w:rsid w:val="00B54249"/>
    <w:rsid w:val="00B550B1"/>
    <w:rsid w:val="00B5514A"/>
    <w:rsid w:val="00B556DE"/>
    <w:rsid w:val="00B55797"/>
    <w:rsid w:val="00B55921"/>
    <w:rsid w:val="00B55D3C"/>
    <w:rsid w:val="00B56A9C"/>
    <w:rsid w:val="00B56F2C"/>
    <w:rsid w:val="00B57722"/>
    <w:rsid w:val="00B60B0E"/>
    <w:rsid w:val="00B60D20"/>
    <w:rsid w:val="00B60DB6"/>
    <w:rsid w:val="00B60E53"/>
    <w:rsid w:val="00B610C9"/>
    <w:rsid w:val="00B61171"/>
    <w:rsid w:val="00B618D2"/>
    <w:rsid w:val="00B64B20"/>
    <w:rsid w:val="00B65613"/>
    <w:rsid w:val="00B6563B"/>
    <w:rsid w:val="00B669FC"/>
    <w:rsid w:val="00B66BC7"/>
    <w:rsid w:val="00B66CE7"/>
    <w:rsid w:val="00B67BCA"/>
    <w:rsid w:val="00B702B9"/>
    <w:rsid w:val="00B710A6"/>
    <w:rsid w:val="00B71DDE"/>
    <w:rsid w:val="00B73EEE"/>
    <w:rsid w:val="00B73EFA"/>
    <w:rsid w:val="00B74361"/>
    <w:rsid w:val="00B74C43"/>
    <w:rsid w:val="00B74F62"/>
    <w:rsid w:val="00B75202"/>
    <w:rsid w:val="00B75F72"/>
    <w:rsid w:val="00B762E6"/>
    <w:rsid w:val="00B76BA2"/>
    <w:rsid w:val="00B77CDE"/>
    <w:rsid w:val="00B80361"/>
    <w:rsid w:val="00B80A2F"/>
    <w:rsid w:val="00B81082"/>
    <w:rsid w:val="00B8122A"/>
    <w:rsid w:val="00B81306"/>
    <w:rsid w:val="00B8206D"/>
    <w:rsid w:val="00B82313"/>
    <w:rsid w:val="00B834AD"/>
    <w:rsid w:val="00B83C54"/>
    <w:rsid w:val="00B8467E"/>
    <w:rsid w:val="00B84D4F"/>
    <w:rsid w:val="00B85141"/>
    <w:rsid w:val="00B859DF"/>
    <w:rsid w:val="00B860C6"/>
    <w:rsid w:val="00B862B1"/>
    <w:rsid w:val="00B86BA3"/>
    <w:rsid w:val="00B86DA0"/>
    <w:rsid w:val="00B872C7"/>
    <w:rsid w:val="00B872CB"/>
    <w:rsid w:val="00B87DDC"/>
    <w:rsid w:val="00B90C77"/>
    <w:rsid w:val="00B91066"/>
    <w:rsid w:val="00B9136D"/>
    <w:rsid w:val="00B921F0"/>
    <w:rsid w:val="00B92273"/>
    <w:rsid w:val="00B92421"/>
    <w:rsid w:val="00B9258A"/>
    <w:rsid w:val="00B92890"/>
    <w:rsid w:val="00B930A4"/>
    <w:rsid w:val="00B93579"/>
    <w:rsid w:val="00B936FE"/>
    <w:rsid w:val="00B93D38"/>
    <w:rsid w:val="00B9437E"/>
    <w:rsid w:val="00B95530"/>
    <w:rsid w:val="00B95E76"/>
    <w:rsid w:val="00B96245"/>
    <w:rsid w:val="00B96A38"/>
    <w:rsid w:val="00B9750F"/>
    <w:rsid w:val="00B976C9"/>
    <w:rsid w:val="00B97E1A"/>
    <w:rsid w:val="00B97E85"/>
    <w:rsid w:val="00BA1B10"/>
    <w:rsid w:val="00BA1C16"/>
    <w:rsid w:val="00BA21BA"/>
    <w:rsid w:val="00BA2671"/>
    <w:rsid w:val="00BA2AA1"/>
    <w:rsid w:val="00BA2F3F"/>
    <w:rsid w:val="00BA32FA"/>
    <w:rsid w:val="00BA3633"/>
    <w:rsid w:val="00BA3846"/>
    <w:rsid w:val="00BA3B1A"/>
    <w:rsid w:val="00BA5B79"/>
    <w:rsid w:val="00BA5E02"/>
    <w:rsid w:val="00BA6499"/>
    <w:rsid w:val="00BA70BC"/>
    <w:rsid w:val="00BA73F1"/>
    <w:rsid w:val="00BA7413"/>
    <w:rsid w:val="00BA764B"/>
    <w:rsid w:val="00BB05C9"/>
    <w:rsid w:val="00BB0B6A"/>
    <w:rsid w:val="00BB0D9F"/>
    <w:rsid w:val="00BB0E6B"/>
    <w:rsid w:val="00BB118F"/>
    <w:rsid w:val="00BB145D"/>
    <w:rsid w:val="00BB1C40"/>
    <w:rsid w:val="00BB1DDD"/>
    <w:rsid w:val="00BB2082"/>
    <w:rsid w:val="00BB2438"/>
    <w:rsid w:val="00BB256E"/>
    <w:rsid w:val="00BB559F"/>
    <w:rsid w:val="00BB578D"/>
    <w:rsid w:val="00BB6738"/>
    <w:rsid w:val="00BB72B6"/>
    <w:rsid w:val="00BB7598"/>
    <w:rsid w:val="00BB7FC7"/>
    <w:rsid w:val="00BC042D"/>
    <w:rsid w:val="00BC201B"/>
    <w:rsid w:val="00BC213A"/>
    <w:rsid w:val="00BC21D5"/>
    <w:rsid w:val="00BC2374"/>
    <w:rsid w:val="00BC2A13"/>
    <w:rsid w:val="00BC2E4D"/>
    <w:rsid w:val="00BC2EDD"/>
    <w:rsid w:val="00BC3295"/>
    <w:rsid w:val="00BC334F"/>
    <w:rsid w:val="00BC350F"/>
    <w:rsid w:val="00BC3851"/>
    <w:rsid w:val="00BC41BC"/>
    <w:rsid w:val="00BC4D7B"/>
    <w:rsid w:val="00BC4DE0"/>
    <w:rsid w:val="00BC58C5"/>
    <w:rsid w:val="00BC5BC8"/>
    <w:rsid w:val="00BC5C97"/>
    <w:rsid w:val="00BC5D4B"/>
    <w:rsid w:val="00BC611F"/>
    <w:rsid w:val="00BC61FF"/>
    <w:rsid w:val="00BC6541"/>
    <w:rsid w:val="00BC6691"/>
    <w:rsid w:val="00BC7174"/>
    <w:rsid w:val="00BC7978"/>
    <w:rsid w:val="00BD05D5"/>
    <w:rsid w:val="00BD0D1D"/>
    <w:rsid w:val="00BD17D5"/>
    <w:rsid w:val="00BD1CB9"/>
    <w:rsid w:val="00BD22E9"/>
    <w:rsid w:val="00BD2383"/>
    <w:rsid w:val="00BD2403"/>
    <w:rsid w:val="00BD250B"/>
    <w:rsid w:val="00BD2524"/>
    <w:rsid w:val="00BD2571"/>
    <w:rsid w:val="00BD2A09"/>
    <w:rsid w:val="00BD39CB"/>
    <w:rsid w:val="00BD3D80"/>
    <w:rsid w:val="00BD5599"/>
    <w:rsid w:val="00BD57D9"/>
    <w:rsid w:val="00BD5C76"/>
    <w:rsid w:val="00BD6057"/>
    <w:rsid w:val="00BE051F"/>
    <w:rsid w:val="00BE113A"/>
    <w:rsid w:val="00BE13E8"/>
    <w:rsid w:val="00BE192B"/>
    <w:rsid w:val="00BE1E25"/>
    <w:rsid w:val="00BE2093"/>
    <w:rsid w:val="00BE2349"/>
    <w:rsid w:val="00BE24FF"/>
    <w:rsid w:val="00BE2524"/>
    <w:rsid w:val="00BE2B5F"/>
    <w:rsid w:val="00BE4AAF"/>
    <w:rsid w:val="00BE4AB2"/>
    <w:rsid w:val="00BE59EA"/>
    <w:rsid w:val="00BE5D6B"/>
    <w:rsid w:val="00BE5F68"/>
    <w:rsid w:val="00BE5FC9"/>
    <w:rsid w:val="00BE6658"/>
    <w:rsid w:val="00BE6D6E"/>
    <w:rsid w:val="00BE75B0"/>
    <w:rsid w:val="00BF0B53"/>
    <w:rsid w:val="00BF2699"/>
    <w:rsid w:val="00BF2999"/>
    <w:rsid w:val="00BF2C11"/>
    <w:rsid w:val="00BF34EE"/>
    <w:rsid w:val="00BF35E2"/>
    <w:rsid w:val="00BF3760"/>
    <w:rsid w:val="00BF37BD"/>
    <w:rsid w:val="00BF37CD"/>
    <w:rsid w:val="00BF4335"/>
    <w:rsid w:val="00BF4472"/>
    <w:rsid w:val="00BF450A"/>
    <w:rsid w:val="00BF50FC"/>
    <w:rsid w:val="00BF510F"/>
    <w:rsid w:val="00BF5951"/>
    <w:rsid w:val="00BF5CB8"/>
    <w:rsid w:val="00BF61ED"/>
    <w:rsid w:val="00BF65E5"/>
    <w:rsid w:val="00BF711E"/>
    <w:rsid w:val="00C0027F"/>
    <w:rsid w:val="00C00531"/>
    <w:rsid w:val="00C0078F"/>
    <w:rsid w:val="00C0127C"/>
    <w:rsid w:val="00C0162A"/>
    <w:rsid w:val="00C01A7A"/>
    <w:rsid w:val="00C01CF2"/>
    <w:rsid w:val="00C0227B"/>
    <w:rsid w:val="00C0264C"/>
    <w:rsid w:val="00C02BAC"/>
    <w:rsid w:val="00C02D06"/>
    <w:rsid w:val="00C02D44"/>
    <w:rsid w:val="00C0311C"/>
    <w:rsid w:val="00C03679"/>
    <w:rsid w:val="00C03E28"/>
    <w:rsid w:val="00C03FD6"/>
    <w:rsid w:val="00C041C6"/>
    <w:rsid w:val="00C04304"/>
    <w:rsid w:val="00C04C34"/>
    <w:rsid w:val="00C04D6A"/>
    <w:rsid w:val="00C05CC3"/>
    <w:rsid w:val="00C06827"/>
    <w:rsid w:val="00C06B09"/>
    <w:rsid w:val="00C06C22"/>
    <w:rsid w:val="00C10FA1"/>
    <w:rsid w:val="00C114F6"/>
    <w:rsid w:val="00C1237F"/>
    <w:rsid w:val="00C128CD"/>
    <w:rsid w:val="00C12F65"/>
    <w:rsid w:val="00C12F90"/>
    <w:rsid w:val="00C13E4E"/>
    <w:rsid w:val="00C14252"/>
    <w:rsid w:val="00C14A01"/>
    <w:rsid w:val="00C14A16"/>
    <w:rsid w:val="00C14C70"/>
    <w:rsid w:val="00C157C4"/>
    <w:rsid w:val="00C15F0C"/>
    <w:rsid w:val="00C161C8"/>
    <w:rsid w:val="00C16DE9"/>
    <w:rsid w:val="00C16E34"/>
    <w:rsid w:val="00C17C94"/>
    <w:rsid w:val="00C17F06"/>
    <w:rsid w:val="00C20F0F"/>
    <w:rsid w:val="00C2103B"/>
    <w:rsid w:val="00C211F2"/>
    <w:rsid w:val="00C212C1"/>
    <w:rsid w:val="00C21BA1"/>
    <w:rsid w:val="00C220F5"/>
    <w:rsid w:val="00C226D4"/>
    <w:rsid w:val="00C22800"/>
    <w:rsid w:val="00C22BE1"/>
    <w:rsid w:val="00C237C3"/>
    <w:rsid w:val="00C23B26"/>
    <w:rsid w:val="00C23D67"/>
    <w:rsid w:val="00C23FE0"/>
    <w:rsid w:val="00C24670"/>
    <w:rsid w:val="00C24A46"/>
    <w:rsid w:val="00C24A9C"/>
    <w:rsid w:val="00C25884"/>
    <w:rsid w:val="00C25E52"/>
    <w:rsid w:val="00C25F60"/>
    <w:rsid w:val="00C26868"/>
    <w:rsid w:val="00C2716C"/>
    <w:rsid w:val="00C27E2F"/>
    <w:rsid w:val="00C300F5"/>
    <w:rsid w:val="00C308DB"/>
    <w:rsid w:val="00C309E1"/>
    <w:rsid w:val="00C31442"/>
    <w:rsid w:val="00C31649"/>
    <w:rsid w:val="00C330A2"/>
    <w:rsid w:val="00C3314A"/>
    <w:rsid w:val="00C33231"/>
    <w:rsid w:val="00C34BC2"/>
    <w:rsid w:val="00C34C1E"/>
    <w:rsid w:val="00C35E8B"/>
    <w:rsid w:val="00C365BF"/>
    <w:rsid w:val="00C36BD4"/>
    <w:rsid w:val="00C37B41"/>
    <w:rsid w:val="00C37BC2"/>
    <w:rsid w:val="00C37CD2"/>
    <w:rsid w:val="00C37D8A"/>
    <w:rsid w:val="00C40A88"/>
    <w:rsid w:val="00C40DDA"/>
    <w:rsid w:val="00C41355"/>
    <w:rsid w:val="00C41E81"/>
    <w:rsid w:val="00C42143"/>
    <w:rsid w:val="00C421ED"/>
    <w:rsid w:val="00C4281C"/>
    <w:rsid w:val="00C42BB7"/>
    <w:rsid w:val="00C43B78"/>
    <w:rsid w:val="00C44004"/>
    <w:rsid w:val="00C44046"/>
    <w:rsid w:val="00C44258"/>
    <w:rsid w:val="00C4472B"/>
    <w:rsid w:val="00C44968"/>
    <w:rsid w:val="00C4506A"/>
    <w:rsid w:val="00C45E2C"/>
    <w:rsid w:val="00C4701D"/>
    <w:rsid w:val="00C472AC"/>
    <w:rsid w:val="00C47ABE"/>
    <w:rsid w:val="00C47B2F"/>
    <w:rsid w:val="00C47C77"/>
    <w:rsid w:val="00C47CAB"/>
    <w:rsid w:val="00C50288"/>
    <w:rsid w:val="00C50958"/>
    <w:rsid w:val="00C5190B"/>
    <w:rsid w:val="00C51A82"/>
    <w:rsid w:val="00C51AA9"/>
    <w:rsid w:val="00C52BF8"/>
    <w:rsid w:val="00C52CBA"/>
    <w:rsid w:val="00C53815"/>
    <w:rsid w:val="00C53D53"/>
    <w:rsid w:val="00C540CE"/>
    <w:rsid w:val="00C54114"/>
    <w:rsid w:val="00C544BA"/>
    <w:rsid w:val="00C548E9"/>
    <w:rsid w:val="00C55178"/>
    <w:rsid w:val="00C553AD"/>
    <w:rsid w:val="00C55B8A"/>
    <w:rsid w:val="00C55D06"/>
    <w:rsid w:val="00C5608D"/>
    <w:rsid w:val="00C56111"/>
    <w:rsid w:val="00C56142"/>
    <w:rsid w:val="00C56346"/>
    <w:rsid w:val="00C5665B"/>
    <w:rsid w:val="00C56D4D"/>
    <w:rsid w:val="00C57C83"/>
    <w:rsid w:val="00C609D9"/>
    <w:rsid w:val="00C60A69"/>
    <w:rsid w:val="00C615F9"/>
    <w:rsid w:val="00C618D5"/>
    <w:rsid w:val="00C62ED0"/>
    <w:rsid w:val="00C639B7"/>
    <w:rsid w:val="00C63F4B"/>
    <w:rsid w:val="00C64551"/>
    <w:rsid w:val="00C64975"/>
    <w:rsid w:val="00C649AF"/>
    <w:rsid w:val="00C65179"/>
    <w:rsid w:val="00C6520E"/>
    <w:rsid w:val="00C653EC"/>
    <w:rsid w:val="00C65F92"/>
    <w:rsid w:val="00C65FF6"/>
    <w:rsid w:val="00C676B4"/>
    <w:rsid w:val="00C701C6"/>
    <w:rsid w:val="00C7036B"/>
    <w:rsid w:val="00C717A1"/>
    <w:rsid w:val="00C71ABC"/>
    <w:rsid w:val="00C725DE"/>
    <w:rsid w:val="00C72607"/>
    <w:rsid w:val="00C72A22"/>
    <w:rsid w:val="00C72B23"/>
    <w:rsid w:val="00C7350A"/>
    <w:rsid w:val="00C7383A"/>
    <w:rsid w:val="00C738EE"/>
    <w:rsid w:val="00C73BD0"/>
    <w:rsid w:val="00C75B13"/>
    <w:rsid w:val="00C75FEA"/>
    <w:rsid w:val="00C762D2"/>
    <w:rsid w:val="00C76B6E"/>
    <w:rsid w:val="00C76C88"/>
    <w:rsid w:val="00C77072"/>
    <w:rsid w:val="00C77CEA"/>
    <w:rsid w:val="00C80E8E"/>
    <w:rsid w:val="00C817C9"/>
    <w:rsid w:val="00C82666"/>
    <w:rsid w:val="00C82D16"/>
    <w:rsid w:val="00C82DC8"/>
    <w:rsid w:val="00C83135"/>
    <w:rsid w:val="00C833DE"/>
    <w:rsid w:val="00C8399E"/>
    <w:rsid w:val="00C8430B"/>
    <w:rsid w:val="00C84DE9"/>
    <w:rsid w:val="00C84F7E"/>
    <w:rsid w:val="00C851B1"/>
    <w:rsid w:val="00C85282"/>
    <w:rsid w:val="00C854DC"/>
    <w:rsid w:val="00C85BDA"/>
    <w:rsid w:val="00C85D77"/>
    <w:rsid w:val="00C866A9"/>
    <w:rsid w:val="00C86723"/>
    <w:rsid w:val="00C86798"/>
    <w:rsid w:val="00C867A3"/>
    <w:rsid w:val="00C87811"/>
    <w:rsid w:val="00C878DF"/>
    <w:rsid w:val="00C92D92"/>
    <w:rsid w:val="00C93B4C"/>
    <w:rsid w:val="00C93F47"/>
    <w:rsid w:val="00C93F85"/>
    <w:rsid w:val="00C9420F"/>
    <w:rsid w:val="00C9474D"/>
    <w:rsid w:val="00C94EAF"/>
    <w:rsid w:val="00C9532D"/>
    <w:rsid w:val="00C957C0"/>
    <w:rsid w:val="00C963A6"/>
    <w:rsid w:val="00C96BE3"/>
    <w:rsid w:val="00C96F9A"/>
    <w:rsid w:val="00C9714B"/>
    <w:rsid w:val="00C9743E"/>
    <w:rsid w:val="00C97CAA"/>
    <w:rsid w:val="00CA079E"/>
    <w:rsid w:val="00CA0A2D"/>
    <w:rsid w:val="00CA0A56"/>
    <w:rsid w:val="00CA0AAB"/>
    <w:rsid w:val="00CA0EA0"/>
    <w:rsid w:val="00CA19E8"/>
    <w:rsid w:val="00CA2EEA"/>
    <w:rsid w:val="00CA2FAF"/>
    <w:rsid w:val="00CA4D87"/>
    <w:rsid w:val="00CA57CC"/>
    <w:rsid w:val="00CA5BE6"/>
    <w:rsid w:val="00CA622A"/>
    <w:rsid w:val="00CA6AF0"/>
    <w:rsid w:val="00CA6CFF"/>
    <w:rsid w:val="00CB007E"/>
    <w:rsid w:val="00CB01D5"/>
    <w:rsid w:val="00CB1106"/>
    <w:rsid w:val="00CB13DF"/>
    <w:rsid w:val="00CB1950"/>
    <w:rsid w:val="00CB2625"/>
    <w:rsid w:val="00CB2956"/>
    <w:rsid w:val="00CB2B21"/>
    <w:rsid w:val="00CB2C16"/>
    <w:rsid w:val="00CB2DEB"/>
    <w:rsid w:val="00CB2E52"/>
    <w:rsid w:val="00CB3B4B"/>
    <w:rsid w:val="00CB3D2A"/>
    <w:rsid w:val="00CB426A"/>
    <w:rsid w:val="00CB446B"/>
    <w:rsid w:val="00CB44F6"/>
    <w:rsid w:val="00CB4660"/>
    <w:rsid w:val="00CB48ED"/>
    <w:rsid w:val="00CB514F"/>
    <w:rsid w:val="00CB5400"/>
    <w:rsid w:val="00CB54CD"/>
    <w:rsid w:val="00CB559D"/>
    <w:rsid w:val="00CB5BDA"/>
    <w:rsid w:val="00CB5FC9"/>
    <w:rsid w:val="00CB6414"/>
    <w:rsid w:val="00CB671E"/>
    <w:rsid w:val="00CB6A14"/>
    <w:rsid w:val="00CB6D67"/>
    <w:rsid w:val="00CB7EEA"/>
    <w:rsid w:val="00CC0F42"/>
    <w:rsid w:val="00CC10FF"/>
    <w:rsid w:val="00CC12EE"/>
    <w:rsid w:val="00CC1503"/>
    <w:rsid w:val="00CC1555"/>
    <w:rsid w:val="00CC24DC"/>
    <w:rsid w:val="00CC277D"/>
    <w:rsid w:val="00CC2786"/>
    <w:rsid w:val="00CC28CA"/>
    <w:rsid w:val="00CC29A0"/>
    <w:rsid w:val="00CC2A7A"/>
    <w:rsid w:val="00CC2B74"/>
    <w:rsid w:val="00CC30A0"/>
    <w:rsid w:val="00CC31B9"/>
    <w:rsid w:val="00CC32CE"/>
    <w:rsid w:val="00CC43B4"/>
    <w:rsid w:val="00CC4B1C"/>
    <w:rsid w:val="00CC50A5"/>
    <w:rsid w:val="00CC6219"/>
    <w:rsid w:val="00CC637F"/>
    <w:rsid w:val="00CC7452"/>
    <w:rsid w:val="00CC77E1"/>
    <w:rsid w:val="00CD1707"/>
    <w:rsid w:val="00CD2BAC"/>
    <w:rsid w:val="00CD3291"/>
    <w:rsid w:val="00CD344F"/>
    <w:rsid w:val="00CD3D9B"/>
    <w:rsid w:val="00CD46D3"/>
    <w:rsid w:val="00CD4979"/>
    <w:rsid w:val="00CD4BBA"/>
    <w:rsid w:val="00CD4BCC"/>
    <w:rsid w:val="00CD4D53"/>
    <w:rsid w:val="00CD50B0"/>
    <w:rsid w:val="00CD62DF"/>
    <w:rsid w:val="00CD65E3"/>
    <w:rsid w:val="00CD65EC"/>
    <w:rsid w:val="00CD6AD0"/>
    <w:rsid w:val="00CD6F1E"/>
    <w:rsid w:val="00CD79AC"/>
    <w:rsid w:val="00CD7BC4"/>
    <w:rsid w:val="00CD7CEA"/>
    <w:rsid w:val="00CE0092"/>
    <w:rsid w:val="00CE030A"/>
    <w:rsid w:val="00CE0411"/>
    <w:rsid w:val="00CE08F3"/>
    <w:rsid w:val="00CE1190"/>
    <w:rsid w:val="00CE12A6"/>
    <w:rsid w:val="00CE1643"/>
    <w:rsid w:val="00CE1A9A"/>
    <w:rsid w:val="00CE1C57"/>
    <w:rsid w:val="00CE1DF4"/>
    <w:rsid w:val="00CE1E7E"/>
    <w:rsid w:val="00CE2C93"/>
    <w:rsid w:val="00CE2CA7"/>
    <w:rsid w:val="00CE33B1"/>
    <w:rsid w:val="00CE3507"/>
    <w:rsid w:val="00CE4CDD"/>
    <w:rsid w:val="00CE4E5B"/>
    <w:rsid w:val="00CE68E0"/>
    <w:rsid w:val="00CE6903"/>
    <w:rsid w:val="00CE6917"/>
    <w:rsid w:val="00CE6CE4"/>
    <w:rsid w:val="00CE721C"/>
    <w:rsid w:val="00CE7374"/>
    <w:rsid w:val="00CE7417"/>
    <w:rsid w:val="00CF04A8"/>
    <w:rsid w:val="00CF0778"/>
    <w:rsid w:val="00CF0920"/>
    <w:rsid w:val="00CF1BEA"/>
    <w:rsid w:val="00CF2679"/>
    <w:rsid w:val="00CF3143"/>
    <w:rsid w:val="00CF37DA"/>
    <w:rsid w:val="00CF3A40"/>
    <w:rsid w:val="00CF3EB6"/>
    <w:rsid w:val="00CF3FCE"/>
    <w:rsid w:val="00CF4214"/>
    <w:rsid w:val="00CF422F"/>
    <w:rsid w:val="00CF504E"/>
    <w:rsid w:val="00CF553D"/>
    <w:rsid w:val="00CF66CB"/>
    <w:rsid w:val="00CF68EC"/>
    <w:rsid w:val="00CF7294"/>
    <w:rsid w:val="00D0076A"/>
    <w:rsid w:val="00D0082F"/>
    <w:rsid w:val="00D00BA4"/>
    <w:rsid w:val="00D00CBA"/>
    <w:rsid w:val="00D00D09"/>
    <w:rsid w:val="00D013BB"/>
    <w:rsid w:val="00D01BB5"/>
    <w:rsid w:val="00D01DB4"/>
    <w:rsid w:val="00D01F2C"/>
    <w:rsid w:val="00D02088"/>
    <w:rsid w:val="00D0211A"/>
    <w:rsid w:val="00D02D99"/>
    <w:rsid w:val="00D02F1C"/>
    <w:rsid w:val="00D04225"/>
    <w:rsid w:val="00D04C6C"/>
    <w:rsid w:val="00D04F28"/>
    <w:rsid w:val="00D0656A"/>
    <w:rsid w:val="00D07184"/>
    <w:rsid w:val="00D07B74"/>
    <w:rsid w:val="00D101FA"/>
    <w:rsid w:val="00D10445"/>
    <w:rsid w:val="00D105CF"/>
    <w:rsid w:val="00D10BD3"/>
    <w:rsid w:val="00D12272"/>
    <w:rsid w:val="00D12757"/>
    <w:rsid w:val="00D129C7"/>
    <w:rsid w:val="00D12A83"/>
    <w:rsid w:val="00D1368A"/>
    <w:rsid w:val="00D13725"/>
    <w:rsid w:val="00D13CCF"/>
    <w:rsid w:val="00D14BF3"/>
    <w:rsid w:val="00D15386"/>
    <w:rsid w:val="00D15C4F"/>
    <w:rsid w:val="00D16254"/>
    <w:rsid w:val="00D17304"/>
    <w:rsid w:val="00D2014F"/>
    <w:rsid w:val="00D209E7"/>
    <w:rsid w:val="00D20F99"/>
    <w:rsid w:val="00D21E33"/>
    <w:rsid w:val="00D21E52"/>
    <w:rsid w:val="00D22D67"/>
    <w:rsid w:val="00D22F59"/>
    <w:rsid w:val="00D2385D"/>
    <w:rsid w:val="00D23E3E"/>
    <w:rsid w:val="00D24521"/>
    <w:rsid w:val="00D2482B"/>
    <w:rsid w:val="00D249CD"/>
    <w:rsid w:val="00D25026"/>
    <w:rsid w:val="00D25872"/>
    <w:rsid w:val="00D258D4"/>
    <w:rsid w:val="00D2633F"/>
    <w:rsid w:val="00D268FD"/>
    <w:rsid w:val="00D26EBB"/>
    <w:rsid w:val="00D26ED2"/>
    <w:rsid w:val="00D270BB"/>
    <w:rsid w:val="00D275CC"/>
    <w:rsid w:val="00D27629"/>
    <w:rsid w:val="00D27843"/>
    <w:rsid w:val="00D306B7"/>
    <w:rsid w:val="00D30F1E"/>
    <w:rsid w:val="00D30FF2"/>
    <w:rsid w:val="00D311AE"/>
    <w:rsid w:val="00D31475"/>
    <w:rsid w:val="00D317E9"/>
    <w:rsid w:val="00D31E02"/>
    <w:rsid w:val="00D3213B"/>
    <w:rsid w:val="00D32FD7"/>
    <w:rsid w:val="00D35532"/>
    <w:rsid w:val="00D3672C"/>
    <w:rsid w:val="00D3760F"/>
    <w:rsid w:val="00D37BFB"/>
    <w:rsid w:val="00D40060"/>
    <w:rsid w:val="00D40144"/>
    <w:rsid w:val="00D4044F"/>
    <w:rsid w:val="00D407B2"/>
    <w:rsid w:val="00D40824"/>
    <w:rsid w:val="00D40E43"/>
    <w:rsid w:val="00D40FDC"/>
    <w:rsid w:val="00D410EF"/>
    <w:rsid w:val="00D41353"/>
    <w:rsid w:val="00D41D1F"/>
    <w:rsid w:val="00D42A4E"/>
    <w:rsid w:val="00D4391B"/>
    <w:rsid w:val="00D44CCD"/>
    <w:rsid w:val="00D45207"/>
    <w:rsid w:val="00D45873"/>
    <w:rsid w:val="00D46381"/>
    <w:rsid w:val="00D473CC"/>
    <w:rsid w:val="00D47849"/>
    <w:rsid w:val="00D47BC5"/>
    <w:rsid w:val="00D500C1"/>
    <w:rsid w:val="00D5059B"/>
    <w:rsid w:val="00D506B5"/>
    <w:rsid w:val="00D5093E"/>
    <w:rsid w:val="00D5154C"/>
    <w:rsid w:val="00D51FB0"/>
    <w:rsid w:val="00D534DA"/>
    <w:rsid w:val="00D5372B"/>
    <w:rsid w:val="00D5380C"/>
    <w:rsid w:val="00D53A0B"/>
    <w:rsid w:val="00D53BDC"/>
    <w:rsid w:val="00D53F76"/>
    <w:rsid w:val="00D54349"/>
    <w:rsid w:val="00D54E77"/>
    <w:rsid w:val="00D55615"/>
    <w:rsid w:val="00D55AFC"/>
    <w:rsid w:val="00D55C03"/>
    <w:rsid w:val="00D55CCB"/>
    <w:rsid w:val="00D55E17"/>
    <w:rsid w:val="00D55F13"/>
    <w:rsid w:val="00D5667E"/>
    <w:rsid w:val="00D56AD2"/>
    <w:rsid w:val="00D56CD4"/>
    <w:rsid w:val="00D573A1"/>
    <w:rsid w:val="00D57751"/>
    <w:rsid w:val="00D604AA"/>
    <w:rsid w:val="00D6062E"/>
    <w:rsid w:val="00D6173E"/>
    <w:rsid w:val="00D61B56"/>
    <w:rsid w:val="00D61D2C"/>
    <w:rsid w:val="00D62054"/>
    <w:rsid w:val="00D6209A"/>
    <w:rsid w:val="00D62295"/>
    <w:rsid w:val="00D6248A"/>
    <w:rsid w:val="00D627CB"/>
    <w:rsid w:val="00D63114"/>
    <w:rsid w:val="00D63F5F"/>
    <w:rsid w:val="00D654EE"/>
    <w:rsid w:val="00D65D86"/>
    <w:rsid w:val="00D67284"/>
    <w:rsid w:val="00D676F3"/>
    <w:rsid w:val="00D70A14"/>
    <w:rsid w:val="00D719C2"/>
    <w:rsid w:val="00D71F6B"/>
    <w:rsid w:val="00D72AED"/>
    <w:rsid w:val="00D73555"/>
    <w:rsid w:val="00D73FE7"/>
    <w:rsid w:val="00D743F6"/>
    <w:rsid w:val="00D74774"/>
    <w:rsid w:val="00D74ACC"/>
    <w:rsid w:val="00D750C2"/>
    <w:rsid w:val="00D75AC0"/>
    <w:rsid w:val="00D766F5"/>
    <w:rsid w:val="00D767C3"/>
    <w:rsid w:val="00D76A3C"/>
    <w:rsid w:val="00D76F26"/>
    <w:rsid w:val="00D7703B"/>
    <w:rsid w:val="00D7740B"/>
    <w:rsid w:val="00D77A60"/>
    <w:rsid w:val="00D77DDB"/>
    <w:rsid w:val="00D77EAA"/>
    <w:rsid w:val="00D804ED"/>
    <w:rsid w:val="00D80C61"/>
    <w:rsid w:val="00D8180A"/>
    <w:rsid w:val="00D81AB0"/>
    <w:rsid w:val="00D82A48"/>
    <w:rsid w:val="00D82D71"/>
    <w:rsid w:val="00D83015"/>
    <w:rsid w:val="00D8328D"/>
    <w:rsid w:val="00D845DD"/>
    <w:rsid w:val="00D84B41"/>
    <w:rsid w:val="00D84B56"/>
    <w:rsid w:val="00D84C3C"/>
    <w:rsid w:val="00D85178"/>
    <w:rsid w:val="00D85262"/>
    <w:rsid w:val="00D85BC3"/>
    <w:rsid w:val="00D85E48"/>
    <w:rsid w:val="00D860CF"/>
    <w:rsid w:val="00D86FBD"/>
    <w:rsid w:val="00D9000B"/>
    <w:rsid w:val="00D90B4E"/>
    <w:rsid w:val="00D90C8D"/>
    <w:rsid w:val="00D91B06"/>
    <w:rsid w:val="00D922AE"/>
    <w:rsid w:val="00D922B1"/>
    <w:rsid w:val="00D92A43"/>
    <w:rsid w:val="00D93099"/>
    <w:rsid w:val="00D93665"/>
    <w:rsid w:val="00D938E2"/>
    <w:rsid w:val="00D93976"/>
    <w:rsid w:val="00D93E9E"/>
    <w:rsid w:val="00D94FA7"/>
    <w:rsid w:val="00D95217"/>
    <w:rsid w:val="00D9602F"/>
    <w:rsid w:val="00D960A5"/>
    <w:rsid w:val="00D966FC"/>
    <w:rsid w:val="00D969DC"/>
    <w:rsid w:val="00D97166"/>
    <w:rsid w:val="00D9725F"/>
    <w:rsid w:val="00DA03BA"/>
    <w:rsid w:val="00DA064A"/>
    <w:rsid w:val="00DA07B9"/>
    <w:rsid w:val="00DA1176"/>
    <w:rsid w:val="00DA1C3C"/>
    <w:rsid w:val="00DA1C3D"/>
    <w:rsid w:val="00DA2ADD"/>
    <w:rsid w:val="00DA301B"/>
    <w:rsid w:val="00DA306D"/>
    <w:rsid w:val="00DA3494"/>
    <w:rsid w:val="00DA3D60"/>
    <w:rsid w:val="00DA3E67"/>
    <w:rsid w:val="00DA5722"/>
    <w:rsid w:val="00DA5E16"/>
    <w:rsid w:val="00DA62C3"/>
    <w:rsid w:val="00DA6393"/>
    <w:rsid w:val="00DA6A8C"/>
    <w:rsid w:val="00DA7A28"/>
    <w:rsid w:val="00DA7D1A"/>
    <w:rsid w:val="00DB08F1"/>
    <w:rsid w:val="00DB0D98"/>
    <w:rsid w:val="00DB1487"/>
    <w:rsid w:val="00DB14F2"/>
    <w:rsid w:val="00DB1A90"/>
    <w:rsid w:val="00DB336A"/>
    <w:rsid w:val="00DB3A85"/>
    <w:rsid w:val="00DB4FE5"/>
    <w:rsid w:val="00DB5019"/>
    <w:rsid w:val="00DB5A38"/>
    <w:rsid w:val="00DB626F"/>
    <w:rsid w:val="00DB664A"/>
    <w:rsid w:val="00DB6822"/>
    <w:rsid w:val="00DB6BDB"/>
    <w:rsid w:val="00DB6F37"/>
    <w:rsid w:val="00DB7085"/>
    <w:rsid w:val="00DB7C35"/>
    <w:rsid w:val="00DC06A0"/>
    <w:rsid w:val="00DC1143"/>
    <w:rsid w:val="00DC132D"/>
    <w:rsid w:val="00DC19C3"/>
    <w:rsid w:val="00DC1FA9"/>
    <w:rsid w:val="00DC203E"/>
    <w:rsid w:val="00DC26DB"/>
    <w:rsid w:val="00DC2EE2"/>
    <w:rsid w:val="00DC2FAA"/>
    <w:rsid w:val="00DC3041"/>
    <w:rsid w:val="00DC435A"/>
    <w:rsid w:val="00DC4369"/>
    <w:rsid w:val="00DC4797"/>
    <w:rsid w:val="00DC60C3"/>
    <w:rsid w:val="00DC6111"/>
    <w:rsid w:val="00DC6FD7"/>
    <w:rsid w:val="00DC7813"/>
    <w:rsid w:val="00DC7A8C"/>
    <w:rsid w:val="00DD0250"/>
    <w:rsid w:val="00DD039B"/>
    <w:rsid w:val="00DD03B2"/>
    <w:rsid w:val="00DD063C"/>
    <w:rsid w:val="00DD08FE"/>
    <w:rsid w:val="00DD091F"/>
    <w:rsid w:val="00DD1001"/>
    <w:rsid w:val="00DD157F"/>
    <w:rsid w:val="00DD1856"/>
    <w:rsid w:val="00DD2B97"/>
    <w:rsid w:val="00DD2EBA"/>
    <w:rsid w:val="00DD390F"/>
    <w:rsid w:val="00DD3FF0"/>
    <w:rsid w:val="00DD40E9"/>
    <w:rsid w:val="00DD4504"/>
    <w:rsid w:val="00DD4748"/>
    <w:rsid w:val="00DD4B72"/>
    <w:rsid w:val="00DD4D12"/>
    <w:rsid w:val="00DD4FDD"/>
    <w:rsid w:val="00DD50E0"/>
    <w:rsid w:val="00DD5C1B"/>
    <w:rsid w:val="00DD65A0"/>
    <w:rsid w:val="00DD6BCA"/>
    <w:rsid w:val="00DD6D16"/>
    <w:rsid w:val="00DD6FC4"/>
    <w:rsid w:val="00DD7C98"/>
    <w:rsid w:val="00DD7D7F"/>
    <w:rsid w:val="00DD7F88"/>
    <w:rsid w:val="00DE009C"/>
    <w:rsid w:val="00DE0165"/>
    <w:rsid w:val="00DE098D"/>
    <w:rsid w:val="00DE09EE"/>
    <w:rsid w:val="00DE1900"/>
    <w:rsid w:val="00DE1C63"/>
    <w:rsid w:val="00DE3826"/>
    <w:rsid w:val="00DE3F6F"/>
    <w:rsid w:val="00DE544F"/>
    <w:rsid w:val="00DE5600"/>
    <w:rsid w:val="00DE5899"/>
    <w:rsid w:val="00DE5C7C"/>
    <w:rsid w:val="00DE6A99"/>
    <w:rsid w:val="00DE6FCC"/>
    <w:rsid w:val="00DE71EF"/>
    <w:rsid w:val="00DE74AA"/>
    <w:rsid w:val="00DE7FE0"/>
    <w:rsid w:val="00DF0EA4"/>
    <w:rsid w:val="00DF1960"/>
    <w:rsid w:val="00DF1D9F"/>
    <w:rsid w:val="00DF234F"/>
    <w:rsid w:val="00DF3A13"/>
    <w:rsid w:val="00DF3A3E"/>
    <w:rsid w:val="00DF3DA7"/>
    <w:rsid w:val="00DF3E21"/>
    <w:rsid w:val="00DF4591"/>
    <w:rsid w:val="00DF4971"/>
    <w:rsid w:val="00DF4EDD"/>
    <w:rsid w:val="00DF51EA"/>
    <w:rsid w:val="00DF64B5"/>
    <w:rsid w:val="00DF65F1"/>
    <w:rsid w:val="00DF7EC3"/>
    <w:rsid w:val="00E00415"/>
    <w:rsid w:val="00E0172A"/>
    <w:rsid w:val="00E019F4"/>
    <w:rsid w:val="00E01B68"/>
    <w:rsid w:val="00E026A4"/>
    <w:rsid w:val="00E027C5"/>
    <w:rsid w:val="00E02815"/>
    <w:rsid w:val="00E0328A"/>
    <w:rsid w:val="00E03727"/>
    <w:rsid w:val="00E039D5"/>
    <w:rsid w:val="00E04450"/>
    <w:rsid w:val="00E0462E"/>
    <w:rsid w:val="00E0598A"/>
    <w:rsid w:val="00E05CCE"/>
    <w:rsid w:val="00E05D4F"/>
    <w:rsid w:val="00E06922"/>
    <w:rsid w:val="00E06A8F"/>
    <w:rsid w:val="00E06D51"/>
    <w:rsid w:val="00E06E3B"/>
    <w:rsid w:val="00E07D64"/>
    <w:rsid w:val="00E10486"/>
    <w:rsid w:val="00E10CE6"/>
    <w:rsid w:val="00E1163D"/>
    <w:rsid w:val="00E11703"/>
    <w:rsid w:val="00E117B2"/>
    <w:rsid w:val="00E1185F"/>
    <w:rsid w:val="00E11A79"/>
    <w:rsid w:val="00E124AD"/>
    <w:rsid w:val="00E126FD"/>
    <w:rsid w:val="00E12A52"/>
    <w:rsid w:val="00E133CC"/>
    <w:rsid w:val="00E13EE4"/>
    <w:rsid w:val="00E145F1"/>
    <w:rsid w:val="00E14616"/>
    <w:rsid w:val="00E1486B"/>
    <w:rsid w:val="00E14A8E"/>
    <w:rsid w:val="00E14B2B"/>
    <w:rsid w:val="00E14E56"/>
    <w:rsid w:val="00E1501D"/>
    <w:rsid w:val="00E16205"/>
    <w:rsid w:val="00E16C85"/>
    <w:rsid w:val="00E16D5F"/>
    <w:rsid w:val="00E173AB"/>
    <w:rsid w:val="00E17C68"/>
    <w:rsid w:val="00E17F41"/>
    <w:rsid w:val="00E20174"/>
    <w:rsid w:val="00E20479"/>
    <w:rsid w:val="00E21168"/>
    <w:rsid w:val="00E211A8"/>
    <w:rsid w:val="00E21CAA"/>
    <w:rsid w:val="00E220B3"/>
    <w:rsid w:val="00E22C67"/>
    <w:rsid w:val="00E22EED"/>
    <w:rsid w:val="00E231D9"/>
    <w:rsid w:val="00E234BF"/>
    <w:rsid w:val="00E238B2"/>
    <w:rsid w:val="00E23DE0"/>
    <w:rsid w:val="00E25EC6"/>
    <w:rsid w:val="00E25FC9"/>
    <w:rsid w:val="00E26168"/>
    <w:rsid w:val="00E262B8"/>
    <w:rsid w:val="00E263F5"/>
    <w:rsid w:val="00E27CB5"/>
    <w:rsid w:val="00E27FC5"/>
    <w:rsid w:val="00E30745"/>
    <w:rsid w:val="00E30D66"/>
    <w:rsid w:val="00E30FB3"/>
    <w:rsid w:val="00E30FB6"/>
    <w:rsid w:val="00E31B10"/>
    <w:rsid w:val="00E31E7A"/>
    <w:rsid w:val="00E32B16"/>
    <w:rsid w:val="00E33698"/>
    <w:rsid w:val="00E336EE"/>
    <w:rsid w:val="00E33B36"/>
    <w:rsid w:val="00E34D8C"/>
    <w:rsid w:val="00E35334"/>
    <w:rsid w:val="00E35708"/>
    <w:rsid w:val="00E36D8E"/>
    <w:rsid w:val="00E36E74"/>
    <w:rsid w:val="00E36F04"/>
    <w:rsid w:val="00E37325"/>
    <w:rsid w:val="00E37546"/>
    <w:rsid w:val="00E37F59"/>
    <w:rsid w:val="00E41B45"/>
    <w:rsid w:val="00E41B9B"/>
    <w:rsid w:val="00E423DF"/>
    <w:rsid w:val="00E42569"/>
    <w:rsid w:val="00E43262"/>
    <w:rsid w:val="00E442D4"/>
    <w:rsid w:val="00E4491C"/>
    <w:rsid w:val="00E4513A"/>
    <w:rsid w:val="00E45205"/>
    <w:rsid w:val="00E45BC3"/>
    <w:rsid w:val="00E4604A"/>
    <w:rsid w:val="00E46220"/>
    <w:rsid w:val="00E4672D"/>
    <w:rsid w:val="00E47903"/>
    <w:rsid w:val="00E47C8F"/>
    <w:rsid w:val="00E5068C"/>
    <w:rsid w:val="00E51043"/>
    <w:rsid w:val="00E51E3B"/>
    <w:rsid w:val="00E5268D"/>
    <w:rsid w:val="00E52ABB"/>
    <w:rsid w:val="00E54115"/>
    <w:rsid w:val="00E5413A"/>
    <w:rsid w:val="00E54E9D"/>
    <w:rsid w:val="00E54ECC"/>
    <w:rsid w:val="00E55940"/>
    <w:rsid w:val="00E56707"/>
    <w:rsid w:val="00E56F8B"/>
    <w:rsid w:val="00E60266"/>
    <w:rsid w:val="00E6100C"/>
    <w:rsid w:val="00E615B7"/>
    <w:rsid w:val="00E616CD"/>
    <w:rsid w:val="00E61A8C"/>
    <w:rsid w:val="00E61B78"/>
    <w:rsid w:val="00E6237E"/>
    <w:rsid w:val="00E624CB"/>
    <w:rsid w:val="00E63758"/>
    <w:rsid w:val="00E63A69"/>
    <w:rsid w:val="00E63AF6"/>
    <w:rsid w:val="00E64D5D"/>
    <w:rsid w:val="00E6567C"/>
    <w:rsid w:val="00E65FBA"/>
    <w:rsid w:val="00E666B0"/>
    <w:rsid w:val="00E666C1"/>
    <w:rsid w:val="00E673ED"/>
    <w:rsid w:val="00E67A4C"/>
    <w:rsid w:val="00E70502"/>
    <w:rsid w:val="00E71F45"/>
    <w:rsid w:val="00E723E6"/>
    <w:rsid w:val="00E72435"/>
    <w:rsid w:val="00E724FD"/>
    <w:rsid w:val="00E727B8"/>
    <w:rsid w:val="00E72C7B"/>
    <w:rsid w:val="00E72E90"/>
    <w:rsid w:val="00E72F71"/>
    <w:rsid w:val="00E7335B"/>
    <w:rsid w:val="00E73C81"/>
    <w:rsid w:val="00E741AE"/>
    <w:rsid w:val="00E75416"/>
    <w:rsid w:val="00E7631C"/>
    <w:rsid w:val="00E7646D"/>
    <w:rsid w:val="00E765EE"/>
    <w:rsid w:val="00E76EAA"/>
    <w:rsid w:val="00E76ED7"/>
    <w:rsid w:val="00E7794A"/>
    <w:rsid w:val="00E77CBD"/>
    <w:rsid w:val="00E77CE3"/>
    <w:rsid w:val="00E8018F"/>
    <w:rsid w:val="00E8035D"/>
    <w:rsid w:val="00E807E2"/>
    <w:rsid w:val="00E80E62"/>
    <w:rsid w:val="00E81E59"/>
    <w:rsid w:val="00E820D2"/>
    <w:rsid w:val="00E826AE"/>
    <w:rsid w:val="00E82E91"/>
    <w:rsid w:val="00E83119"/>
    <w:rsid w:val="00E831D1"/>
    <w:rsid w:val="00E83EB8"/>
    <w:rsid w:val="00E846E3"/>
    <w:rsid w:val="00E85030"/>
    <w:rsid w:val="00E859CA"/>
    <w:rsid w:val="00E85FE0"/>
    <w:rsid w:val="00E866C9"/>
    <w:rsid w:val="00E86E97"/>
    <w:rsid w:val="00E87602"/>
    <w:rsid w:val="00E8798F"/>
    <w:rsid w:val="00E87FB1"/>
    <w:rsid w:val="00E90D54"/>
    <w:rsid w:val="00E91114"/>
    <w:rsid w:val="00E91604"/>
    <w:rsid w:val="00E9168B"/>
    <w:rsid w:val="00E91F76"/>
    <w:rsid w:val="00E91FC8"/>
    <w:rsid w:val="00E921A0"/>
    <w:rsid w:val="00E92AB0"/>
    <w:rsid w:val="00E92C64"/>
    <w:rsid w:val="00E93DB4"/>
    <w:rsid w:val="00E944E8"/>
    <w:rsid w:val="00E94BBE"/>
    <w:rsid w:val="00E95A97"/>
    <w:rsid w:val="00E9610A"/>
    <w:rsid w:val="00E96AE9"/>
    <w:rsid w:val="00E96DCA"/>
    <w:rsid w:val="00E96F6C"/>
    <w:rsid w:val="00E976F8"/>
    <w:rsid w:val="00E978A6"/>
    <w:rsid w:val="00E97A35"/>
    <w:rsid w:val="00E97C46"/>
    <w:rsid w:val="00E97F1E"/>
    <w:rsid w:val="00EA0393"/>
    <w:rsid w:val="00EA08BE"/>
    <w:rsid w:val="00EA1543"/>
    <w:rsid w:val="00EA2F62"/>
    <w:rsid w:val="00EA3E5E"/>
    <w:rsid w:val="00EA4B8C"/>
    <w:rsid w:val="00EA5445"/>
    <w:rsid w:val="00EA54E2"/>
    <w:rsid w:val="00EA584E"/>
    <w:rsid w:val="00EA59CC"/>
    <w:rsid w:val="00EA5B35"/>
    <w:rsid w:val="00EA68A4"/>
    <w:rsid w:val="00EA735B"/>
    <w:rsid w:val="00EB0140"/>
    <w:rsid w:val="00EB1938"/>
    <w:rsid w:val="00EB20F3"/>
    <w:rsid w:val="00EB252A"/>
    <w:rsid w:val="00EB276C"/>
    <w:rsid w:val="00EB2D7C"/>
    <w:rsid w:val="00EB2EB0"/>
    <w:rsid w:val="00EB403C"/>
    <w:rsid w:val="00EB55F0"/>
    <w:rsid w:val="00EB5674"/>
    <w:rsid w:val="00EB670D"/>
    <w:rsid w:val="00EB6972"/>
    <w:rsid w:val="00EB75F8"/>
    <w:rsid w:val="00EC1F45"/>
    <w:rsid w:val="00EC2058"/>
    <w:rsid w:val="00EC2883"/>
    <w:rsid w:val="00EC354E"/>
    <w:rsid w:val="00EC3FF9"/>
    <w:rsid w:val="00EC4210"/>
    <w:rsid w:val="00EC4624"/>
    <w:rsid w:val="00EC4692"/>
    <w:rsid w:val="00EC56FB"/>
    <w:rsid w:val="00EC58E8"/>
    <w:rsid w:val="00EC5C01"/>
    <w:rsid w:val="00EC7291"/>
    <w:rsid w:val="00EC73C2"/>
    <w:rsid w:val="00EC749C"/>
    <w:rsid w:val="00EC7582"/>
    <w:rsid w:val="00EC7758"/>
    <w:rsid w:val="00EC7BEC"/>
    <w:rsid w:val="00EC7EDA"/>
    <w:rsid w:val="00ED150F"/>
    <w:rsid w:val="00ED18E6"/>
    <w:rsid w:val="00ED1D61"/>
    <w:rsid w:val="00ED2518"/>
    <w:rsid w:val="00ED2DE0"/>
    <w:rsid w:val="00ED37EE"/>
    <w:rsid w:val="00ED38FE"/>
    <w:rsid w:val="00ED3AF3"/>
    <w:rsid w:val="00ED3F8F"/>
    <w:rsid w:val="00ED45FF"/>
    <w:rsid w:val="00ED48C0"/>
    <w:rsid w:val="00ED4E84"/>
    <w:rsid w:val="00ED4FF9"/>
    <w:rsid w:val="00ED5250"/>
    <w:rsid w:val="00ED53EA"/>
    <w:rsid w:val="00ED5CC3"/>
    <w:rsid w:val="00ED5DC4"/>
    <w:rsid w:val="00ED60DE"/>
    <w:rsid w:val="00ED613D"/>
    <w:rsid w:val="00ED6BA7"/>
    <w:rsid w:val="00ED6D0A"/>
    <w:rsid w:val="00ED7158"/>
    <w:rsid w:val="00ED7237"/>
    <w:rsid w:val="00ED78FF"/>
    <w:rsid w:val="00ED79C8"/>
    <w:rsid w:val="00EE0527"/>
    <w:rsid w:val="00EE06CD"/>
    <w:rsid w:val="00EE0A26"/>
    <w:rsid w:val="00EE0CEB"/>
    <w:rsid w:val="00EE1510"/>
    <w:rsid w:val="00EE33AD"/>
    <w:rsid w:val="00EE461A"/>
    <w:rsid w:val="00EE471A"/>
    <w:rsid w:val="00EE495C"/>
    <w:rsid w:val="00EE515E"/>
    <w:rsid w:val="00EE53CF"/>
    <w:rsid w:val="00EE60F3"/>
    <w:rsid w:val="00EE6E1F"/>
    <w:rsid w:val="00EE7125"/>
    <w:rsid w:val="00EE735E"/>
    <w:rsid w:val="00EE788C"/>
    <w:rsid w:val="00EF0362"/>
    <w:rsid w:val="00EF052B"/>
    <w:rsid w:val="00EF0619"/>
    <w:rsid w:val="00EF076B"/>
    <w:rsid w:val="00EF078F"/>
    <w:rsid w:val="00EF07A0"/>
    <w:rsid w:val="00EF1B1C"/>
    <w:rsid w:val="00EF1FC0"/>
    <w:rsid w:val="00EF226B"/>
    <w:rsid w:val="00EF2869"/>
    <w:rsid w:val="00EF2886"/>
    <w:rsid w:val="00EF3670"/>
    <w:rsid w:val="00EF3A04"/>
    <w:rsid w:val="00EF424A"/>
    <w:rsid w:val="00EF5371"/>
    <w:rsid w:val="00EF5477"/>
    <w:rsid w:val="00EF56EC"/>
    <w:rsid w:val="00EF5AAB"/>
    <w:rsid w:val="00EF6798"/>
    <w:rsid w:val="00EF6A9A"/>
    <w:rsid w:val="00EF6D68"/>
    <w:rsid w:val="00EF7667"/>
    <w:rsid w:val="00EF77EE"/>
    <w:rsid w:val="00EF7EB4"/>
    <w:rsid w:val="00F00128"/>
    <w:rsid w:val="00F0023D"/>
    <w:rsid w:val="00F02385"/>
    <w:rsid w:val="00F02679"/>
    <w:rsid w:val="00F02B12"/>
    <w:rsid w:val="00F02C6E"/>
    <w:rsid w:val="00F02D52"/>
    <w:rsid w:val="00F02E56"/>
    <w:rsid w:val="00F02F1A"/>
    <w:rsid w:val="00F03478"/>
    <w:rsid w:val="00F05382"/>
    <w:rsid w:val="00F06411"/>
    <w:rsid w:val="00F06722"/>
    <w:rsid w:val="00F06E2F"/>
    <w:rsid w:val="00F0759B"/>
    <w:rsid w:val="00F07A9D"/>
    <w:rsid w:val="00F10BA5"/>
    <w:rsid w:val="00F11338"/>
    <w:rsid w:val="00F11694"/>
    <w:rsid w:val="00F11F73"/>
    <w:rsid w:val="00F126AE"/>
    <w:rsid w:val="00F13685"/>
    <w:rsid w:val="00F13D4F"/>
    <w:rsid w:val="00F143F3"/>
    <w:rsid w:val="00F14625"/>
    <w:rsid w:val="00F1474D"/>
    <w:rsid w:val="00F14996"/>
    <w:rsid w:val="00F149EF"/>
    <w:rsid w:val="00F14DD5"/>
    <w:rsid w:val="00F14FF4"/>
    <w:rsid w:val="00F15684"/>
    <w:rsid w:val="00F15751"/>
    <w:rsid w:val="00F161DE"/>
    <w:rsid w:val="00F16812"/>
    <w:rsid w:val="00F16E92"/>
    <w:rsid w:val="00F1706E"/>
    <w:rsid w:val="00F177B8"/>
    <w:rsid w:val="00F178DA"/>
    <w:rsid w:val="00F17E7C"/>
    <w:rsid w:val="00F20265"/>
    <w:rsid w:val="00F202C5"/>
    <w:rsid w:val="00F20924"/>
    <w:rsid w:val="00F22F84"/>
    <w:rsid w:val="00F23D76"/>
    <w:rsid w:val="00F23D8A"/>
    <w:rsid w:val="00F24122"/>
    <w:rsid w:val="00F24C31"/>
    <w:rsid w:val="00F25288"/>
    <w:rsid w:val="00F2533E"/>
    <w:rsid w:val="00F25574"/>
    <w:rsid w:val="00F26387"/>
    <w:rsid w:val="00F263F6"/>
    <w:rsid w:val="00F26434"/>
    <w:rsid w:val="00F26770"/>
    <w:rsid w:val="00F2756A"/>
    <w:rsid w:val="00F27D2B"/>
    <w:rsid w:val="00F27D49"/>
    <w:rsid w:val="00F3005F"/>
    <w:rsid w:val="00F314D1"/>
    <w:rsid w:val="00F31F87"/>
    <w:rsid w:val="00F320E7"/>
    <w:rsid w:val="00F3451F"/>
    <w:rsid w:val="00F35095"/>
    <w:rsid w:val="00F356D5"/>
    <w:rsid w:val="00F35CF4"/>
    <w:rsid w:val="00F36172"/>
    <w:rsid w:val="00F369AB"/>
    <w:rsid w:val="00F36B51"/>
    <w:rsid w:val="00F370C0"/>
    <w:rsid w:val="00F37C9C"/>
    <w:rsid w:val="00F37FD3"/>
    <w:rsid w:val="00F40178"/>
    <w:rsid w:val="00F408E2"/>
    <w:rsid w:val="00F40988"/>
    <w:rsid w:val="00F40C94"/>
    <w:rsid w:val="00F41B2C"/>
    <w:rsid w:val="00F425C2"/>
    <w:rsid w:val="00F429E4"/>
    <w:rsid w:val="00F42E78"/>
    <w:rsid w:val="00F44691"/>
    <w:rsid w:val="00F44AA5"/>
    <w:rsid w:val="00F45084"/>
    <w:rsid w:val="00F450BD"/>
    <w:rsid w:val="00F456C7"/>
    <w:rsid w:val="00F45999"/>
    <w:rsid w:val="00F47FD9"/>
    <w:rsid w:val="00F5037F"/>
    <w:rsid w:val="00F50B0A"/>
    <w:rsid w:val="00F510BD"/>
    <w:rsid w:val="00F51C0F"/>
    <w:rsid w:val="00F520B7"/>
    <w:rsid w:val="00F523DE"/>
    <w:rsid w:val="00F52D70"/>
    <w:rsid w:val="00F52E38"/>
    <w:rsid w:val="00F52FBF"/>
    <w:rsid w:val="00F53F31"/>
    <w:rsid w:val="00F557D0"/>
    <w:rsid w:val="00F55B46"/>
    <w:rsid w:val="00F56412"/>
    <w:rsid w:val="00F57333"/>
    <w:rsid w:val="00F5785A"/>
    <w:rsid w:val="00F60640"/>
    <w:rsid w:val="00F60BD7"/>
    <w:rsid w:val="00F60E66"/>
    <w:rsid w:val="00F615F6"/>
    <w:rsid w:val="00F61803"/>
    <w:rsid w:val="00F61EEC"/>
    <w:rsid w:val="00F6309E"/>
    <w:rsid w:val="00F631E4"/>
    <w:rsid w:val="00F632DE"/>
    <w:rsid w:val="00F63D96"/>
    <w:rsid w:val="00F63EAD"/>
    <w:rsid w:val="00F64817"/>
    <w:rsid w:val="00F648D3"/>
    <w:rsid w:val="00F649CC"/>
    <w:rsid w:val="00F6510B"/>
    <w:rsid w:val="00F660C3"/>
    <w:rsid w:val="00F66AFE"/>
    <w:rsid w:val="00F66C31"/>
    <w:rsid w:val="00F672F2"/>
    <w:rsid w:val="00F70B95"/>
    <w:rsid w:val="00F7146D"/>
    <w:rsid w:val="00F71BF1"/>
    <w:rsid w:val="00F71C08"/>
    <w:rsid w:val="00F722C7"/>
    <w:rsid w:val="00F7299F"/>
    <w:rsid w:val="00F731E2"/>
    <w:rsid w:val="00F741A9"/>
    <w:rsid w:val="00F741B8"/>
    <w:rsid w:val="00F7420F"/>
    <w:rsid w:val="00F7468B"/>
    <w:rsid w:val="00F74A25"/>
    <w:rsid w:val="00F74F98"/>
    <w:rsid w:val="00F758C1"/>
    <w:rsid w:val="00F75DBA"/>
    <w:rsid w:val="00F75FAC"/>
    <w:rsid w:val="00F76072"/>
    <w:rsid w:val="00F7670F"/>
    <w:rsid w:val="00F76762"/>
    <w:rsid w:val="00F76847"/>
    <w:rsid w:val="00F768DE"/>
    <w:rsid w:val="00F77442"/>
    <w:rsid w:val="00F775F7"/>
    <w:rsid w:val="00F777BB"/>
    <w:rsid w:val="00F77A25"/>
    <w:rsid w:val="00F77C78"/>
    <w:rsid w:val="00F806B8"/>
    <w:rsid w:val="00F80AC3"/>
    <w:rsid w:val="00F80CF3"/>
    <w:rsid w:val="00F820D4"/>
    <w:rsid w:val="00F824E1"/>
    <w:rsid w:val="00F82B60"/>
    <w:rsid w:val="00F82DA5"/>
    <w:rsid w:val="00F83366"/>
    <w:rsid w:val="00F8349B"/>
    <w:rsid w:val="00F835B0"/>
    <w:rsid w:val="00F83802"/>
    <w:rsid w:val="00F839F6"/>
    <w:rsid w:val="00F8433D"/>
    <w:rsid w:val="00F84FED"/>
    <w:rsid w:val="00F86E97"/>
    <w:rsid w:val="00F90731"/>
    <w:rsid w:val="00F90F3B"/>
    <w:rsid w:val="00F90F5F"/>
    <w:rsid w:val="00F90FE5"/>
    <w:rsid w:val="00F911F9"/>
    <w:rsid w:val="00F91299"/>
    <w:rsid w:val="00F915CF"/>
    <w:rsid w:val="00F918E6"/>
    <w:rsid w:val="00F92FD1"/>
    <w:rsid w:val="00F93C84"/>
    <w:rsid w:val="00F94217"/>
    <w:rsid w:val="00F949BE"/>
    <w:rsid w:val="00F94D8C"/>
    <w:rsid w:val="00F95379"/>
    <w:rsid w:val="00F9547B"/>
    <w:rsid w:val="00F95A71"/>
    <w:rsid w:val="00F96453"/>
    <w:rsid w:val="00F9667F"/>
    <w:rsid w:val="00F966BA"/>
    <w:rsid w:val="00F96796"/>
    <w:rsid w:val="00F96958"/>
    <w:rsid w:val="00F9697A"/>
    <w:rsid w:val="00F96B62"/>
    <w:rsid w:val="00F973A2"/>
    <w:rsid w:val="00F977CF"/>
    <w:rsid w:val="00F97A78"/>
    <w:rsid w:val="00F97AFC"/>
    <w:rsid w:val="00FA0005"/>
    <w:rsid w:val="00FA0176"/>
    <w:rsid w:val="00FA02EA"/>
    <w:rsid w:val="00FA08A7"/>
    <w:rsid w:val="00FA0AC9"/>
    <w:rsid w:val="00FA0BA5"/>
    <w:rsid w:val="00FA0CCD"/>
    <w:rsid w:val="00FA1D4A"/>
    <w:rsid w:val="00FA2783"/>
    <w:rsid w:val="00FA3761"/>
    <w:rsid w:val="00FA3E18"/>
    <w:rsid w:val="00FA45AE"/>
    <w:rsid w:val="00FA4ABC"/>
    <w:rsid w:val="00FA4F09"/>
    <w:rsid w:val="00FA50BE"/>
    <w:rsid w:val="00FA5171"/>
    <w:rsid w:val="00FA53B4"/>
    <w:rsid w:val="00FA568E"/>
    <w:rsid w:val="00FA5871"/>
    <w:rsid w:val="00FA63A8"/>
    <w:rsid w:val="00FA6721"/>
    <w:rsid w:val="00FA6DA6"/>
    <w:rsid w:val="00FA72ED"/>
    <w:rsid w:val="00FB08E1"/>
    <w:rsid w:val="00FB1029"/>
    <w:rsid w:val="00FB14BD"/>
    <w:rsid w:val="00FB153E"/>
    <w:rsid w:val="00FB1DCE"/>
    <w:rsid w:val="00FB2532"/>
    <w:rsid w:val="00FB28A0"/>
    <w:rsid w:val="00FB3BCF"/>
    <w:rsid w:val="00FB3E41"/>
    <w:rsid w:val="00FB40E2"/>
    <w:rsid w:val="00FB4567"/>
    <w:rsid w:val="00FB51A9"/>
    <w:rsid w:val="00FB5A81"/>
    <w:rsid w:val="00FB5FC4"/>
    <w:rsid w:val="00FB659A"/>
    <w:rsid w:val="00FB7CBC"/>
    <w:rsid w:val="00FB7F2A"/>
    <w:rsid w:val="00FC00B1"/>
    <w:rsid w:val="00FC0ECA"/>
    <w:rsid w:val="00FC230F"/>
    <w:rsid w:val="00FC23E2"/>
    <w:rsid w:val="00FC3157"/>
    <w:rsid w:val="00FC3F48"/>
    <w:rsid w:val="00FC52DC"/>
    <w:rsid w:val="00FC5873"/>
    <w:rsid w:val="00FC5BF7"/>
    <w:rsid w:val="00FC644F"/>
    <w:rsid w:val="00FC67A4"/>
    <w:rsid w:val="00FC6FC5"/>
    <w:rsid w:val="00FC7111"/>
    <w:rsid w:val="00FC713D"/>
    <w:rsid w:val="00FC771E"/>
    <w:rsid w:val="00FC78BB"/>
    <w:rsid w:val="00FD0C01"/>
    <w:rsid w:val="00FD18FC"/>
    <w:rsid w:val="00FD30EE"/>
    <w:rsid w:val="00FD39DD"/>
    <w:rsid w:val="00FD427D"/>
    <w:rsid w:val="00FD51FC"/>
    <w:rsid w:val="00FD5214"/>
    <w:rsid w:val="00FD59A5"/>
    <w:rsid w:val="00FD60D4"/>
    <w:rsid w:val="00FD6167"/>
    <w:rsid w:val="00FD663B"/>
    <w:rsid w:val="00FD69B0"/>
    <w:rsid w:val="00FD6EA0"/>
    <w:rsid w:val="00FD7503"/>
    <w:rsid w:val="00FE08CC"/>
    <w:rsid w:val="00FE0D95"/>
    <w:rsid w:val="00FE0E47"/>
    <w:rsid w:val="00FE10B4"/>
    <w:rsid w:val="00FE14D0"/>
    <w:rsid w:val="00FE1C78"/>
    <w:rsid w:val="00FE3BCC"/>
    <w:rsid w:val="00FE3ED7"/>
    <w:rsid w:val="00FE4314"/>
    <w:rsid w:val="00FE5F40"/>
    <w:rsid w:val="00FE6248"/>
    <w:rsid w:val="00FE6384"/>
    <w:rsid w:val="00FE6575"/>
    <w:rsid w:val="00FE724F"/>
    <w:rsid w:val="00FE7778"/>
    <w:rsid w:val="00FE7D72"/>
    <w:rsid w:val="00FE7E2D"/>
    <w:rsid w:val="00FF082B"/>
    <w:rsid w:val="00FF1A87"/>
    <w:rsid w:val="00FF20DE"/>
    <w:rsid w:val="00FF2265"/>
    <w:rsid w:val="00FF2680"/>
    <w:rsid w:val="00FF2D58"/>
    <w:rsid w:val="00FF34C9"/>
    <w:rsid w:val="00FF3728"/>
    <w:rsid w:val="00FF490D"/>
    <w:rsid w:val="00FF533A"/>
    <w:rsid w:val="00FF5645"/>
    <w:rsid w:val="00FF6EB2"/>
    <w:rsid w:val="00FF795D"/>
    <w:rsid w:val="00FF7D4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63867B"/>
  <w15:docId w15:val="{64E86E40-E01D-449C-9844-1A338795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6D4"/>
    <w:pPr>
      <w:spacing w:after="200" w:line="276" w:lineRule="auto"/>
    </w:pPr>
    <w:rPr>
      <w:sz w:val="22"/>
      <w:szCs w:val="22"/>
      <w:lang w:eastAsia="en-US"/>
    </w:rPr>
  </w:style>
  <w:style w:type="paragraph" w:styleId="10">
    <w:name w:val="heading 1"/>
    <w:basedOn w:val="a"/>
    <w:next w:val="a"/>
    <w:link w:val="1Char"/>
    <w:uiPriority w:val="1"/>
    <w:qFormat/>
    <w:rsid w:val="007D0A73"/>
    <w:pPr>
      <w:keepNext/>
      <w:spacing w:after="0" w:line="240" w:lineRule="auto"/>
      <w:outlineLvl w:val="0"/>
    </w:pPr>
    <w:rPr>
      <w:rFonts w:ascii="Times New Roman" w:eastAsia="Times New Roman" w:hAnsi="Times New Roman"/>
      <w:b/>
      <w:bCs/>
      <w:sz w:val="24"/>
      <w:szCs w:val="24"/>
    </w:rPr>
  </w:style>
  <w:style w:type="paragraph" w:styleId="2">
    <w:name w:val="heading 2"/>
    <w:basedOn w:val="a"/>
    <w:next w:val="a"/>
    <w:link w:val="2Char"/>
    <w:uiPriority w:val="1"/>
    <w:qFormat/>
    <w:rsid w:val="00772E21"/>
    <w:pPr>
      <w:keepNext/>
      <w:numPr>
        <w:ilvl w:val="1"/>
        <w:numId w:val="1"/>
      </w:numPr>
      <w:suppressAutoHyphens/>
      <w:spacing w:after="0" w:line="240" w:lineRule="auto"/>
      <w:ind w:left="1152"/>
      <w:jc w:val="right"/>
      <w:outlineLvl w:val="1"/>
    </w:pPr>
    <w:rPr>
      <w:rFonts w:ascii="Times New Roman" w:eastAsia="Times New Roman" w:hAnsi="Times New Roman"/>
      <w:b/>
      <w:bCs/>
      <w:lang w:eastAsia="zh-CN"/>
    </w:rPr>
  </w:style>
  <w:style w:type="paragraph" w:styleId="3">
    <w:name w:val="heading 3"/>
    <w:basedOn w:val="a"/>
    <w:next w:val="a"/>
    <w:link w:val="3Char"/>
    <w:unhideWhenUsed/>
    <w:qFormat/>
    <w:rsid w:val="00DD40E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Char"/>
    <w:qFormat/>
    <w:rsid w:val="00772E21"/>
    <w:pPr>
      <w:keepNext/>
      <w:numPr>
        <w:ilvl w:val="3"/>
        <w:numId w:val="1"/>
      </w:numPr>
      <w:suppressAutoHyphens/>
      <w:spacing w:before="240" w:after="60" w:line="240" w:lineRule="auto"/>
      <w:outlineLvl w:val="3"/>
    </w:pPr>
    <w:rPr>
      <w:rFonts w:eastAsia="Times New Roman"/>
      <w:b/>
      <w:bCs/>
      <w:sz w:val="28"/>
      <w:szCs w:val="28"/>
      <w:lang w:eastAsia="zh-CN"/>
    </w:rPr>
  </w:style>
  <w:style w:type="paragraph" w:styleId="5">
    <w:name w:val="heading 5"/>
    <w:basedOn w:val="a"/>
    <w:next w:val="a"/>
    <w:link w:val="5Char"/>
    <w:qFormat/>
    <w:rsid w:val="00772E21"/>
    <w:pPr>
      <w:numPr>
        <w:ilvl w:val="4"/>
        <w:numId w:val="1"/>
      </w:numPr>
      <w:suppressAutoHyphens/>
      <w:spacing w:before="240" w:after="60" w:line="240" w:lineRule="auto"/>
      <w:outlineLvl w:val="4"/>
    </w:pPr>
    <w:rPr>
      <w:rFonts w:eastAsia="Times New Roman"/>
      <w:b/>
      <w:bCs/>
      <w:i/>
      <w:iCs/>
      <w:sz w:val="26"/>
      <w:szCs w:val="26"/>
      <w:lang w:eastAsia="zh-CN"/>
    </w:rPr>
  </w:style>
  <w:style w:type="paragraph" w:styleId="6">
    <w:name w:val="heading 6"/>
    <w:basedOn w:val="a"/>
    <w:next w:val="a"/>
    <w:link w:val="6Char"/>
    <w:qFormat/>
    <w:rsid w:val="00772E21"/>
    <w:pPr>
      <w:numPr>
        <w:ilvl w:val="5"/>
        <w:numId w:val="1"/>
      </w:numPr>
      <w:suppressAutoHyphens/>
      <w:spacing w:before="240" w:after="60" w:line="240" w:lineRule="auto"/>
      <w:outlineLvl w:val="5"/>
    </w:pPr>
    <w:rPr>
      <w:rFonts w:eastAsia="Times New Roman"/>
      <w:b/>
      <w:bCs/>
      <w:lang w:eastAsia="zh-CN"/>
    </w:rPr>
  </w:style>
  <w:style w:type="paragraph" w:styleId="7">
    <w:name w:val="heading 7"/>
    <w:basedOn w:val="a"/>
    <w:next w:val="a"/>
    <w:link w:val="7Char"/>
    <w:uiPriority w:val="9"/>
    <w:unhideWhenUsed/>
    <w:qFormat/>
    <w:rsid w:val="00502F98"/>
    <w:pPr>
      <w:spacing w:before="240" w:after="60"/>
      <w:outlineLvl w:val="6"/>
    </w:pPr>
    <w:rPr>
      <w:rFonts w:eastAsia="Times New Roman"/>
      <w:sz w:val="24"/>
      <w:szCs w:val="24"/>
    </w:rPr>
  </w:style>
  <w:style w:type="paragraph" w:styleId="8">
    <w:name w:val="heading 8"/>
    <w:basedOn w:val="a"/>
    <w:next w:val="a"/>
    <w:link w:val="8Char"/>
    <w:uiPriority w:val="9"/>
    <w:qFormat/>
    <w:rsid w:val="002F04D3"/>
    <w:pPr>
      <w:keepNext/>
      <w:spacing w:after="0" w:line="240" w:lineRule="auto"/>
      <w:ind w:right="-1054"/>
      <w:jc w:val="both"/>
      <w:outlineLvl w:val="7"/>
    </w:pPr>
    <w:rPr>
      <w:rFonts w:ascii="Arial" w:eastAsia="Times New Roman" w:hAnsi="Arial" w:cs="Arial"/>
      <w:b/>
      <w:sz w:val="24"/>
      <w:szCs w:val="24"/>
      <w:lang w:eastAsia="el-GR"/>
    </w:rPr>
  </w:style>
  <w:style w:type="paragraph" w:styleId="9">
    <w:name w:val="heading 9"/>
    <w:basedOn w:val="a"/>
    <w:next w:val="a"/>
    <w:link w:val="9Char"/>
    <w:uiPriority w:val="9"/>
    <w:qFormat/>
    <w:rsid w:val="002F04D3"/>
    <w:pPr>
      <w:keepNext/>
      <w:spacing w:after="0" w:line="240" w:lineRule="auto"/>
      <w:ind w:left="4320"/>
      <w:outlineLvl w:val="8"/>
    </w:pPr>
    <w:rPr>
      <w:rFonts w:ascii="Arial" w:eastAsia="Times New Roman" w:hAnsi="Arial" w:cs="Arial"/>
      <w:b/>
      <w:bCs/>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EB7"/>
    <w:pPr>
      <w:spacing w:after="0" w:line="240" w:lineRule="auto"/>
    </w:pPr>
    <w:rPr>
      <w:rFonts w:ascii="Tahoma" w:hAnsi="Tahoma"/>
      <w:sz w:val="16"/>
      <w:szCs w:val="16"/>
    </w:rPr>
  </w:style>
  <w:style w:type="character" w:customStyle="1" w:styleId="Char">
    <w:name w:val="Κείμενο πλαισίου Char"/>
    <w:link w:val="a3"/>
    <w:uiPriority w:val="99"/>
    <w:rsid w:val="00772EB7"/>
    <w:rPr>
      <w:rFonts w:ascii="Tahoma" w:hAnsi="Tahoma" w:cs="Tahoma"/>
      <w:sz w:val="16"/>
      <w:szCs w:val="16"/>
    </w:rPr>
  </w:style>
  <w:style w:type="paragraph" w:styleId="a4">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0"/>
    <w:uiPriority w:val="34"/>
    <w:qFormat/>
    <w:rsid w:val="0049059D"/>
    <w:pPr>
      <w:ind w:left="720"/>
      <w:contextualSpacing/>
    </w:pPr>
  </w:style>
  <w:style w:type="paragraph" w:styleId="a5">
    <w:name w:val="header"/>
    <w:basedOn w:val="a"/>
    <w:link w:val="Char1"/>
    <w:uiPriority w:val="99"/>
    <w:unhideWhenUsed/>
    <w:rsid w:val="00465F0C"/>
    <w:pPr>
      <w:tabs>
        <w:tab w:val="center" w:pos="4153"/>
        <w:tab w:val="right" w:pos="8306"/>
      </w:tabs>
      <w:spacing w:after="0" w:line="240" w:lineRule="auto"/>
    </w:pPr>
  </w:style>
  <w:style w:type="character" w:customStyle="1" w:styleId="Char1">
    <w:name w:val="Κεφαλίδα Char"/>
    <w:basedOn w:val="a0"/>
    <w:link w:val="a5"/>
    <w:uiPriority w:val="99"/>
    <w:rsid w:val="00465F0C"/>
  </w:style>
  <w:style w:type="paragraph" w:styleId="a6">
    <w:name w:val="footer"/>
    <w:basedOn w:val="a"/>
    <w:link w:val="Char2"/>
    <w:uiPriority w:val="99"/>
    <w:unhideWhenUsed/>
    <w:rsid w:val="00465F0C"/>
    <w:pPr>
      <w:tabs>
        <w:tab w:val="center" w:pos="4153"/>
        <w:tab w:val="right" w:pos="8306"/>
      </w:tabs>
      <w:spacing w:after="0" w:line="240" w:lineRule="auto"/>
    </w:pPr>
  </w:style>
  <w:style w:type="character" w:customStyle="1" w:styleId="Char2">
    <w:name w:val="Υποσέλιδο Char"/>
    <w:basedOn w:val="a0"/>
    <w:link w:val="a6"/>
    <w:uiPriority w:val="99"/>
    <w:rsid w:val="00465F0C"/>
  </w:style>
  <w:style w:type="paragraph" w:styleId="20">
    <w:name w:val="Body Text 2"/>
    <w:basedOn w:val="a"/>
    <w:link w:val="2Char0"/>
    <w:uiPriority w:val="99"/>
    <w:rsid w:val="007D0A73"/>
    <w:pPr>
      <w:spacing w:after="120" w:line="480" w:lineRule="auto"/>
    </w:pPr>
    <w:rPr>
      <w:rFonts w:ascii="Times New Roman" w:eastAsia="Times New Roman" w:hAnsi="Times New Roman"/>
      <w:sz w:val="24"/>
      <w:szCs w:val="24"/>
    </w:rPr>
  </w:style>
  <w:style w:type="character" w:customStyle="1" w:styleId="2Char0">
    <w:name w:val="Σώμα κείμενου 2 Char"/>
    <w:link w:val="20"/>
    <w:uiPriority w:val="99"/>
    <w:rsid w:val="007D0A73"/>
    <w:rPr>
      <w:rFonts w:ascii="Times New Roman" w:eastAsia="Times New Roman" w:hAnsi="Times New Roman"/>
      <w:sz w:val="24"/>
      <w:szCs w:val="24"/>
    </w:rPr>
  </w:style>
  <w:style w:type="paragraph" w:styleId="a7">
    <w:name w:val="Title"/>
    <w:basedOn w:val="a"/>
    <w:link w:val="Char3"/>
    <w:qFormat/>
    <w:rsid w:val="007D0A73"/>
    <w:pPr>
      <w:spacing w:after="0" w:line="240" w:lineRule="auto"/>
      <w:jc w:val="center"/>
    </w:pPr>
    <w:rPr>
      <w:rFonts w:ascii="Times New Roman" w:eastAsia="Times New Roman" w:hAnsi="Times New Roman"/>
      <w:b/>
      <w:bCs/>
      <w:sz w:val="40"/>
      <w:szCs w:val="24"/>
    </w:rPr>
  </w:style>
  <w:style w:type="character" w:customStyle="1" w:styleId="Char3">
    <w:name w:val="Τίτλος Char"/>
    <w:link w:val="a7"/>
    <w:rsid w:val="007D0A73"/>
    <w:rPr>
      <w:rFonts w:ascii="Times New Roman" w:eastAsia="Times New Roman" w:hAnsi="Times New Roman"/>
      <w:b/>
      <w:bCs/>
      <w:sz w:val="40"/>
      <w:szCs w:val="24"/>
    </w:rPr>
  </w:style>
  <w:style w:type="paragraph" w:styleId="a8">
    <w:name w:val="Body Text"/>
    <w:basedOn w:val="a"/>
    <w:link w:val="Char4"/>
    <w:uiPriority w:val="1"/>
    <w:unhideWhenUsed/>
    <w:qFormat/>
    <w:rsid w:val="007D0A73"/>
    <w:pPr>
      <w:spacing w:after="120"/>
    </w:pPr>
  </w:style>
  <w:style w:type="character" w:customStyle="1" w:styleId="Char4">
    <w:name w:val="Σώμα κειμένου Char"/>
    <w:link w:val="a8"/>
    <w:uiPriority w:val="1"/>
    <w:rsid w:val="007D0A73"/>
    <w:rPr>
      <w:sz w:val="22"/>
      <w:szCs w:val="22"/>
      <w:lang w:eastAsia="en-US"/>
    </w:rPr>
  </w:style>
  <w:style w:type="character" w:customStyle="1" w:styleId="1Char">
    <w:name w:val="Επικεφαλίδα 1 Char"/>
    <w:link w:val="10"/>
    <w:uiPriority w:val="9"/>
    <w:rsid w:val="007D0A73"/>
    <w:rPr>
      <w:rFonts w:ascii="Times New Roman" w:eastAsia="Times New Roman" w:hAnsi="Times New Roman"/>
      <w:b/>
      <w:bCs/>
      <w:sz w:val="24"/>
      <w:szCs w:val="24"/>
    </w:rPr>
  </w:style>
  <w:style w:type="paragraph" w:styleId="a9">
    <w:name w:val="Plain Text"/>
    <w:basedOn w:val="a"/>
    <w:link w:val="Char5"/>
    <w:rsid w:val="007D0A73"/>
    <w:pPr>
      <w:spacing w:after="0" w:line="240" w:lineRule="auto"/>
    </w:pPr>
    <w:rPr>
      <w:rFonts w:ascii="Courier New" w:eastAsia="Times New Roman" w:hAnsi="Courier New"/>
      <w:sz w:val="20"/>
      <w:szCs w:val="20"/>
    </w:rPr>
  </w:style>
  <w:style w:type="character" w:customStyle="1" w:styleId="Char5">
    <w:name w:val="Απλό κείμενο Char"/>
    <w:link w:val="a9"/>
    <w:rsid w:val="007D0A73"/>
    <w:rPr>
      <w:rFonts w:ascii="Courier New" w:eastAsia="Times New Roman" w:hAnsi="Courier New"/>
    </w:rPr>
  </w:style>
  <w:style w:type="character" w:customStyle="1" w:styleId="Char10">
    <w:name w:val="Απλό κείμενο Char1"/>
    <w:uiPriority w:val="99"/>
    <w:rsid w:val="003318CB"/>
    <w:rPr>
      <w:rFonts w:ascii="Courier New" w:eastAsia="Times New Roman" w:hAnsi="Courier New" w:cs="Courier New"/>
      <w:sz w:val="20"/>
      <w:szCs w:val="20"/>
      <w:lang w:val="en-GB"/>
    </w:rPr>
  </w:style>
  <w:style w:type="table" w:styleId="aa">
    <w:name w:val="Table Grid"/>
    <w:basedOn w:val="a1"/>
    <w:uiPriority w:val="59"/>
    <w:rsid w:val="00744D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uiPriority w:val="99"/>
    <w:unhideWhenUsed/>
    <w:qFormat/>
    <w:rsid w:val="004019D8"/>
    <w:rPr>
      <w:color w:val="0000FF"/>
      <w:u w:val="single"/>
    </w:rPr>
  </w:style>
  <w:style w:type="character" w:styleId="ab">
    <w:name w:val="Strong"/>
    <w:uiPriority w:val="22"/>
    <w:qFormat/>
    <w:rsid w:val="004019D8"/>
    <w:rPr>
      <w:b/>
      <w:bCs/>
    </w:rPr>
  </w:style>
  <w:style w:type="character" w:customStyle="1" w:styleId="apple-converted-space">
    <w:name w:val="apple-converted-space"/>
    <w:rsid w:val="004019D8"/>
  </w:style>
  <w:style w:type="paragraph" w:styleId="ac">
    <w:name w:val="No Spacing"/>
    <w:link w:val="Char6"/>
    <w:uiPriority w:val="1"/>
    <w:qFormat/>
    <w:rsid w:val="00303EB3"/>
    <w:rPr>
      <w:rFonts w:ascii="Times New Roman" w:eastAsia="Times New Roman" w:hAnsi="Times New Roman"/>
      <w:sz w:val="24"/>
      <w:szCs w:val="24"/>
    </w:rPr>
  </w:style>
  <w:style w:type="paragraph" w:styleId="-HTML">
    <w:name w:val="HTML Preformatted"/>
    <w:basedOn w:val="a"/>
    <w:link w:val="-HTMLChar"/>
    <w:uiPriority w:val="99"/>
    <w:rsid w:val="00E1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Char">
    <w:name w:val="Προ-διαμορφωμένο HTML Char"/>
    <w:link w:val="-HTML"/>
    <w:uiPriority w:val="99"/>
    <w:rsid w:val="00E10486"/>
    <w:rPr>
      <w:rFonts w:ascii="Courier New" w:eastAsia="Times New Roman" w:hAnsi="Courier New" w:cs="Courier New"/>
    </w:rPr>
  </w:style>
  <w:style w:type="paragraph" w:styleId="Web">
    <w:name w:val="Normal (Web)"/>
    <w:basedOn w:val="a"/>
    <w:uiPriority w:val="99"/>
    <w:rsid w:val="00E10486"/>
    <w:pPr>
      <w:spacing w:after="0" w:line="240" w:lineRule="auto"/>
    </w:pPr>
    <w:rPr>
      <w:rFonts w:ascii="Times New Roman" w:eastAsia="Times New Roman" w:hAnsi="Times New Roman"/>
      <w:sz w:val="24"/>
      <w:szCs w:val="24"/>
      <w:lang w:eastAsia="el-GR"/>
    </w:rPr>
  </w:style>
  <w:style w:type="numbering" w:customStyle="1" w:styleId="11">
    <w:name w:val="Χωρίς λίστα1"/>
    <w:next w:val="a2"/>
    <w:uiPriority w:val="99"/>
    <w:semiHidden/>
    <w:unhideWhenUsed/>
    <w:rsid w:val="00892073"/>
  </w:style>
  <w:style w:type="character" w:customStyle="1" w:styleId="12">
    <w:name w:val="Προεπιλεγμένη γραμματοσειρά1"/>
    <w:rsid w:val="00772E21"/>
  </w:style>
  <w:style w:type="character" w:customStyle="1" w:styleId="WW8Num26z1">
    <w:name w:val="WW8Num26z1"/>
    <w:rsid w:val="00772E21"/>
  </w:style>
  <w:style w:type="character" w:customStyle="1" w:styleId="2Char">
    <w:name w:val="Επικεφαλίδα 2 Char"/>
    <w:link w:val="2"/>
    <w:uiPriority w:val="1"/>
    <w:rsid w:val="00772E21"/>
    <w:rPr>
      <w:rFonts w:ascii="Times New Roman" w:eastAsia="Times New Roman" w:hAnsi="Times New Roman"/>
      <w:b/>
      <w:bCs/>
      <w:sz w:val="22"/>
      <w:szCs w:val="22"/>
      <w:lang w:eastAsia="zh-CN"/>
    </w:rPr>
  </w:style>
  <w:style w:type="character" w:customStyle="1" w:styleId="4Char">
    <w:name w:val="Επικεφαλίδα 4 Char"/>
    <w:link w:val="4"/>
    <w:rsid w:val="00772E21"/>
    <w:rPr>
      <w:rFonts w:eastAsia="Times New Roman"/>
      <w:b/>
      <w:bCs/>
      <w:sz w:val="28"/>
      <w:szCs w:val="28"/>
      <w:lang w:eastAsia="zh-CN"/>
    </w:rPr>
  </w:style>
  <w:style w:type="character" w:customStyle="1" w:styleId="5Char">
    <w:name w:val="Επικεφαλίδα 5 Char"/>
    <w:link w:val="5"/>
    <w:rsid w:val="00772E21"/>
    <w:rPr>
      <w:rFonts w:eastAsia="Times New Roman"/>
      <w:b/>
      <w:bCs/>
      <w:i/>
      <w:iCs/>
      <w:sz w:val="26"/>
      <w:szCs w:val="26"/>
      <w:lang w:eastAsia="zh-CN"/>
    </w:rPr>
  </w:style>
  <w:style w:type="character" w:customStyle="1" w:styleId="6Char">
    <w:name w:val="Επικεφαλίδα 6 Char"/>
    <w:link w:val="6"/>
    <w:rsid w:val="00772E21"/>
    <w:rPr>
      <w:rFonts w:eastAsia="Times New Roman"/>
      <w:b/>
      <w:bCs/>
      <w:sz w:val="22"/>
      <w:szCs w:val="22"/>
      <w:lang w:eastAsia="zh-CN"/>
    </w:rPr>
  </w:style>
  <w:style w:type="character" w:customStyle="1" w:styleId="WW8Num1z0">
    <w:name w:val="WW8Num1z0"/>
    <w:rsid w:val="00772E21"/>
  </w:style>
  <w:style w:type="character" w:customStyle="1" w:styleId="WW8Num1z1">
    <w:name w:val="WW8Num1z1"/>
    <w:rsid w:val="00772E21"/>
  </w:style>
  <w:style w:type="character" w:customStyle="1" w:styleId="WW8Num1z2">
    <w:name w:val="WW8Num1z2"/>
    <w:rsid w:val="00772E21"/>
  </w:style>
  <w:style w:type="character" w:customStyle="1" w:styleId="WW8Num1z3">
    <w:name w:val="WW8Num1z3"/>
    <w:rsid w:val="00772E21"/>
  </w:style>
  <w:style w:type="character" w:customStyle="1" w:styleId="WW8Num1z4">
    <w:name w:val="WW8Num1z4"/>
    <w:rsid w:val="00772E21"/>
  </w:style>
  <w:style w:type="character" w:customStyle="1" w:styleId="WW8Num1z5">
    <w:name w:val="WW8Num1z5"/>
    <w:rsid w:val="00772E21"/>
  </w:style>
  <w:style w:type="character" w:customStyle="1" w:styleId="WW8Num1z6">
    <w:name w:val="WW8Num1z6"/>
    <w:rsid w:val="00772E21"/>
  </w:style>
  <w:style w:type="character" w:customStyle="1" w:styleId="WW8Num1z7">
    <w:name w:val="WW8Num1z7"/>
    <w:rsid w:val="00772E21"/>
  </w:style>
  <w:style w:type="character" w:customStyle="1" w:styleId="WW8Num1z8">
    <w:name w:val="WW8Num1z8"/>
    <w:rsid w:val="00772E21"/>
  </w:style>
  <w:style w:type="character" w:customStyle="1" w:styleId="WW8Num2z0">
    <w:name w:val="WW8Num2z0"/>
    <w:rsid w:val="00772E21"/>
  </w:style>
  <w:style w:type="character" w:customStyle="1" w:styleId="WW8Num2z1">
    <w:name w:val="WW8Num2z1"/>
    <w:rsid w:val="00772E21"/>
  </w:style>
  <w:style w:type="character" w:customStyle="1" w:styleId="WW8Num2z2">
    <w:name w:val="WW8Num2z2"/>
    <w:rsid w:val="00772E21"/>
  </w:style>
  <w:style w:type="character" w:customStyle="1" w:styleId="WW8Num2z3">
    <w:name w:val="WW8Num2z3"/>
    <w:rsid w:val="00772E21"/>
  </w:style>
  <w:style w:type="character" w:customStyle="1" w:styleId="WW8Num2z4">
    <w:name w:val="WW8Num2z4"/>
    <w:rsid w:val="00772E21"/>
  </w:style>
  <w:style w:type="character" w:customStyle="1" w:styleId="WW8Num2z5">
    <w:name w:val="WW8Num2z5"/>
    <w:rsid w:val="00772E21"/>
  </w:style>
  <w:style w:type="character" w:customStyle="1" w:styleId="WW8Num2z6">
    <w:name w:val="WW8Num2z6"/>
    <w:rsid w:val="00772E21"/>
  </w:style>
  <w:style w:type="character" w:customStyle="1" w:styleId="WW8Num2z7">
    <w:name w:val="WW8Num2z7"/>
    <w:rsid w:val="00772E21"/>
  </w:style>
  <w:style w:type="character" w:customStyle="1" w:styleId="WW8Num2z8">
    <w:name w:val="WW8Num2z8"/>
    <w:rsid w:val="00772E21"/>
  </w:style>
  <w:style w:type="character" w:customStyle="1" w:styleId="WW8Num3z0">
    <w:name w:val="WW8Num3z0"/>
    <w:rsid w:val="00772E21"/>
    <w:rPr>
      <w:rFonts w:ascii="Carlito" w:eastAsia="Andale Sans UI" w:hAnsi="Carlito" w:cs="Carlito" w:hint="default"/>
      <w:bCs/>
      <w:i w:val="0"/>
      <w:iCs w:val="0"/>
      <w:sz w:val="24"/>
      <w:szCs w:val="24"/>
      <w:lang w:val="el-GR"/>
    </w:rPr>
  </w:style>
  <w:style w:type="character" w:customStyle="1" w:styleId="WW8Num4z0">
    <w:name w:val="WW8Num4z0"/>
    <w:rsid w:val="00772E21"/>
    <w:rPr>
      <w:rFonts w:ascii="Carlito" w:hAnsi="Carlito" w:cs="Carlito"/>
    </w:rPr>
  </w:style>
  <w:style w:type="character" w:customStyle="1" w:styleId="WW8Num3z1">
    <w:name w:val="WW8Num3z1"/>
    <w:rsid w:val="00772E21"/>
    <w:rPr>
      <w:rFonts w:ascii="Courier New" w:hAnsi="Courier New" w:cs="Courier New" w:hint="default"/>
    </w:rPr>
  </w:style>
  <w:style w:type="character" w:customStyle="1" w:styleId="WW8Num3z2">
    <w:name w:val="WW8Num3z2"/>
    <w:rsid w:val="00772E21"/>
    <w:rPr>
      <w:rFonts w:ascii="Wingdings" w:hAnsi="Wingdings" w:cs="Wingdings" w:hint="default"/>
    </w:rPr>
  </w:style>
  <w:style w:type="character" w:customStyle="1" w:styleId="WW8Num3z3">
    <w:name w:val="WW8Num3z3"/>
    <w:rsid w:val="00772E21"/>
    <w:rPr>
      <w:rFonts w:ascii="Symbol" w:hAnsi="Symbol" w:cs="Symbol" w:hint="default"/>
    </w:rPr>
  </w:style>
  <w:style w:type="character" w:customStyle="1" w:styleId="WW8Num4z1">
    <w:name w:val="WW8Num4z1"/>
    <w:rsid w:val="00772E21"/>
    <w:rPr>
      <w:rFonts w:ascii="Courier New" w:hAnsi="Courier New" w:cs="Courier New" w:hint="default"/>
    </w:rPr>
  </w:style>
  <w:style w:type="character" w:customStyle="1" w:styleId="WW8Num4z2">
    <w:name w:val="WW8Num4z2"/>
    <w:rsid w:val="00772E21"/>
    <w:rPr>
      <w:rFonts w:ascii="Wingdings" w:hAnsi="Wingdings" w:cs="Wingdings" w:hint="default"/>
    </w:rPr>
  </w:style>
  <w:style w:type="character" w:customStyle="1" w:styleId="WW8Num5z0">
    <w:name w:val="WW8Num5z0"/>
    <w:rsid w:val="00772E21"/>
    <w:rPr>
      <w:rFonts w:hint="default"/>
    </w:rPr>
  </w:style>
  <w:style w:type="character" w:customStyle="1" w:styleId="WW8Num5z1">
    <w:name w:val="WW8Num5z1"/>
    <w:rsid w:val="00772E21"/>
  </w:style>
  <w:style w:type="character" w:customStyle="1" w:styleId="WW8Num5z2">
    <w:name w:val="WW8Num5z2"/>
    <w:rsid w:val="00772E21"/>
  </w:style>
  <w:style w:type="character" w:customStyle="1" w:styleId="WW8Num5z3">
    <w:name w:val="WW8Num5z3"/>
    <w:rsid w:val="00772E21"/>
  </w:style>
  <w:style w:type="character" w:customStyle="1" w:styleId="WW8Num5z4">
    <w:name w:val="WW8Num5z4"/>
    <w:rsid w:val="00772E21"/>
  </w:style>
  <w:style w:type="character" w:customStyle="1" w:styleId="WW8Num5z5">
    <w:name w:val="WW8Num5z5"/>
    <w:rsid w:val="00772E21"/>
  </w:style>
  <w:style w:type="character" w:customStyle="1" w:styleId="WW8Num5z6">
    <w:name w:val="WW8Num5z6"/>
    <w:rsid w:val="00772E21"/>
  </w:style>
  <w:style w:type="character" w:customStyle="1" w:styleId="WW8Num5z7">
    <w:name w:val="WW8Num5z7"/>
    <w:rsid w:val="00772E21"/>
  </w:style>
  <w:style w:type="character" w:customStyle="1" w:styleId="WW8Num5z8">
    <w:name w:val="WW8Num5z8"/>
    <w:rsid w:val="00772E21"/>
  </w:style>
  <w:style w:type="character" w:customStyle="1" w:styleId="WW8Num6z0">
    <w:name w:val="WW8Num6z0"/>
    <w:rsid w:val="00772E21"/>
    <w:rPr>
      <w:rFonts w:ascii="Symbol" w:hAnsi="Symbol" w:cs="Symbol" w:hint="default"/>
    </w:rPr>
  </w:style>
  <w:style w:type="character" w:customStyle="1" w:styleId="WW8Num6z1">
    <w:name w:val="WW8Num6z1"/>
    <w:rsid w:val="00772E21"/>
    <w:rPr>
      <w:rFonts w:ascii="Courier New" w:hAnsi="Courier New" w:cs="Courier New" w:hint="default"/>
    </w:rPr>
  </w:style>
  <w:style w:type="character" w:customStyle="1" w:styleId="WW8Num6z2">
    <w:name w:val="WW8Num6z2"/>
    <w:rsid w:val="00772E21"/>
    <w:rPr>
      <w:rFonts w:ascii="Wingdings" w:hAnsi="Wingdings" w:cs="Wingdings" w:hint="default"/>
    </w:rPr>
  </w:style>
  <w:style w:type="character" w:customStyle="1" w:styleId="WW8Num7z0">
    <w:name w:val="WW8Num7z0"/>
    <w:rsid w:val="00772E21"/>
    <w:rPr>
      <w:rFonts w:ascii="Wingdings" w:hAnsi="Wingdings" w:cs="Wingdings" w:hint="default"/>
    </w:rPr>
  </w:style>
  <w:style w:type="character" w:customStyle="1" w:styleId="WW8Num7z1">
    <w:name w:val="WW8Num7z1"/>
    <w:rsid w:val="00772E21"/>
    <w:rPr>
      <w:rFonts w:hint="default"/>
    </w:rPr>
  </w:style>
  <w:style w:type="character" w:customStyle="1" w:styleId="WW8Num7z2">
    <w:name w:val="WW8Num7z2"/>
    <w:rsid w:val="00772E21"/>
  </w:style>
  <w:style w:type="character" w:customStyle="1" w:styleId="WW8Num7z3">
    <w:name w:val="WW8Num7z3"/>
    <w:rsid w:val="00772E21"/>
  </w:style>
  <w:style w:type="character" w:customStyle="1" w:styleId="WW8Num7z4">
    <w:name w:val="WW8Num7z4"/>
    <w:rsid w:val="00772E21"/>
  </w:style>
  <w:style w:type="character" w:customStyle="1" w:styleId="WW8Num7z5">
    <w:name w:val="WW8Num7z5"/>
    <w:rsid w:val="00772E21"/>
  </w:style>
  <w:style w:type="character" w:customStyle="1" w:styleId="WW8Num7z6">
    <w:name w:val="WW8Num7z6"/>
    <w:rsid w:val="00772E21"/>
  </w:style>
  <w:style w:type="character" w:customStyle="1" w:styleId="WW8Num7z7">
    <w:name w:val="WW8Num7z7"/>
    <w:rsid w:val="00772E21"/>
  </w:style>
  <w:style w:type="character" w:customStyle="1" w:styleId="WW8Num7z8">
    <w:name w:val="WW8Num7z8"/>
    <w:rsid w:val="00772E21"/>
  </w:style>
  <w:style w:type="character" w:customStyle="1" w:styleId="WW8Num8z0">
    <w:name w:val="WW8Num8z0"/>
    <w:rsid w:val="00772E21"/>
    <w:rPr>
      <w:rFonts w:hint="default"/>
    </w:rPr>
  </w:style>
  <w:style w:type="character" w:customStyle="1" w:styleId="WW8Num9z0">
    <w:name w:val="WW8Num9z0"/>
    <w:rsid w:val="00772E21"/>
    <w:rPr>
      <w:rFonts w:ascii="Symbol" w:hAnsi="Symbol" w:cs="Symbol" w:hint="default"/>
    </w:rPr>
  </w:style>
  <w:style w:type="character" w:customStyle="1" w:styleId="WW8Num9z1">
    <w:name w:val="WW8Num9z1"/>
    <w:rsid w:val="00772E21"/>
    <w:rPr>
      <w:rFonts w:hint="default"/>
    </w:rPr>
  </w:style>
  <w:style w:type="character" w:customStyle="1" w:styleId="WW8Num9z2">
    <w:name w:val="WW8Num9z2"/>
    <w:rsid w:val="00772E21"/>
    <w:rPr>
      <w:rFonts w:ascii="Wingdings" w:hAnsi="Wingdings" w:cs="Wingdings" w:hint="default"/>
    </w:rPr>
  </w:style>
  <w:style w:type="character" w:customStyle="1" w:styleId="WW8Num9z4">
    <w:name w:val="WW8Num9z4"/>
    <w:rsid w:val="00772E21"/>
    <w:rPr>
      <w:rFonts w:ascii="Courier New" w:hAnsi="Courier New" w:cs="Courier New" w:hint="default"/>
    </w:rPr>
  </w:style>
  <w:style w:type="character" w:customStyle="1" w:styleId="WW8Num10z0">
    <w:name w:val="WW8Num10z0"/>
    <w:rsid w:val="00772E21"/>
    <w:rPr>
      <w:rFonts w:ascii="Times New Roman" w:hAnsi="Times New Roman" w:cs="Times New Roman" w:hint="default"/>
    </w:rPr>
  </w:style>
  <w:style w:type="character" w:customStyle="1" w:styleId="WW8Num11z0">
    <w:name w:val="WW8Num11z0"/>
    <w:rsid w:val="00772E21"/>
    <w:rPr>
      <w:rFonts w:hint="default"/>
    </w:rPr>
  </w:style>
  <w:style w:type="character" w:customStyle="1" w:styleId="WW8Num11z1">
    <w:name w:val="WW8Num11z1"/>
    <w:rsid w:val="00772E21"/>
  </w:style>
  <w:style w:type="character" w:customStyle="1" w:styleId="WW8Num11z2">
    <w:name w:val="WW8Num11z2"/>
    <w:rsid w:val="00772E21"/>
  </w:style>
  <w:style w:type="character" w:customStyle="1" w:styleId="WW8Num11z3">
    <w:name w:val="WW8Num11z3"/>
    <w:rsid w:val="00772E21"/>
  </w:style>
  <w:style w:type="character" w:customStyle="1" w:styleId="WW8Num11z4">
    <w:name w:val="WW8Num11z4"/>
    <w:rsid w:val="00772E21"/>
  </w:style>
  <w:style w:type="character" w:customStyle="1" w:styleId="WW8Num11z5">
    <w:name w:val="WW8Num11z5"/>
    <w:rsid w:val="00772E21"/>
  </w:style>
  <w:style w:type="character" w:customStyle="1" w:styleId="WW8Num11z6">
    <w:name w:val="WW8Num11z6"/>
    <w:rsid w:val="00772E21"/>
  </w:style>
  <w:style w:type="character" w:customStyle="1" w:styleId="WW8Num11z7">
    <w:name w:val="WW8Num11z7"/>
    <w:rsid w:val="00772E21"/>
  </w:style>
  <w:style w:type="character" w:customStyle="1" w:styleId="WW8Num11z8">
    <w:name w:val="WW8Num11z8"/>
    <w:rsid w:val="00772E21"/>
  </w:style>
  <w:style w:type="character" w:customStyle="1" w:styleId="WW8Num12z0">
    <w:name w:val="WW8Num12z0"/>
    <w:rsid w:val="00772E21"/>
    <w:rPr>
      <w:rFonts w:ascii="Symbol" w:hAnsi="Symbol" w:cs="Symbol" w:hint="default"/>
    </w:rPr>
  </w:style>
  <w:style w:type="character" w:customStyle="1" w:styleId="WW8Num12z1">
    <w:name w:val="WW8Num12z1"/>
    <w:rsid w:val="00772E21"/>
  </w:style>
  <w:style w:type="character" w:customStyle="1" w:styleId="WW8Num12z2">
    <w:name w:val="WW8Num12z2"/>
    <w:rsid w:val="00772E21"/>
  </w:style>
  <w:style w:type="character" w:customStyle="1" w:styleId="WW8Num12z3">
    <w:name w:val="WW8Num12z3"/>
    <w:rsid w:val="00772E21"/>
  </w:style>
  <w:style w:type="character" w:customStyle="1" w:styleId="WW8Num12z4">
    <w:name w:val="WW8Num12z4"/>
    <w:rsid w:val="00772E21"/>
  </w:style>
  <w:style w:type="character" w:customStyle="1" w:styleId="WW8Num12z5">
    <w:name w:val="WW8Num12z5"/>
    <w:rsid w:val="00772E21"/>
  </w:style>
  <w:style w:type="character" w:customStyle="1" w:styleId="WW8Num12z6">
    <w:name w:val="WW8Num12z6"/>
    <w:rsid w:val="00772E21"/>
  </w:style>
  <w:style w:type="character" w:customStyle="1" w:styleId="WW8Num12z7">
    <w:name w:val="WW8Num12z7"/>
    <w:rsid w:val="00772E21"/>
  </w:style>
  <w:style w:type="character" w:customStyle="1" w:styleId="WW8Num12z8">
    <w:name w:val="WW8Num12z8"/>
    <w:rsid w:val="00772E21"/>
  </w:style>
  <w:style w:type="character" w:customStyle="1" w:styleId="WW8Num13z0">
    <w:name w:val="WW8Num13z0"/>
    <w:rsid w:val="00772E21"/>
    <w:rPr>
      <w:rFonts w:ascii="Symbol" w:hAnsi="Symbol" w:cs="Symbol" w:hint="default"/>
    </w:rPr>
  </w:style>
  <w:style w:type="character" w:customStyle="1" w:styleId="WW8Num13z1">
    <w:name w:val="WW8Num13z1"/>
    <w:rsid w:val="00772E21"/>
    <w:rPr>
      <w:rFonts w:ascii="Courier New" w:hAnsi="Courier New" w:cs="Courier New" w:hint="default"/>
    </w:rPr>
  </w:style>
  <w:style w:type="character" w:customStyle="1" w:styleId="WW8Num13z2">
    <w:name w:val="WW8Num13z2"/>
    <w:rsid w:val="00772E21"/>
    <w:rPr>
      <w:rFonts w:ascii="Wingdings" w:hAnsi="Wingdings" w:cs="Wingdings" w:hint="default"/>
    </w:rPr>
  </w:style>
  <w:style w:type="character" w:customStyle="1" w:styleId="WW8Num14z0">
    <w:name w:val="WW8Num14z0"/>
    <w:rsid w:val="00772E21"/>
    <w:rPr>
      <w:rFonts w:ascii="Symbol" w:hAnsi="Symbol" w:cs="Symbol" w:hint="default"/>
    </w:rPr>
  </w:style>
  <w:style w:type="character" w:customStyle="1" w:styleId="WW8Num14z1">
    <w:name w:val="WW8Num14z1"/>
    <w:rsid w:val="00772E21"/>
    <w:rPr>
      <w:rFonts w:ascii="Wingdings" w:hAnsi="Wingdings" w:cs="Wingdings" w:hint="default"/>
    </w:rPr>
  </w:style>
  <w:style w:type="character" w:customStyle="1" w:styleId="WW8Num14z4">
    <w:name w:val="WW8Num14z4"/>
    <w:rsid w:val="00772E21"/>
    <w:rPr>
      <w:rFonts w:ascii="Courier New" w:hAnsi="Courier New" w:cs="Courier New" w:hint="default"/>
    </w:rPr>
  </w:style>
  <w:style w:type="character" w:customStyle="1" w:styleId="WW8Num15z0">
    <w:name w:val="WW8Num15z0"/>
    <w:rsid w:val="00772E21"/>
    <w:rPr>
      <w:rFonts w:ascii="Symbol" w:hAnsi="Symbol" w:cs="Symbol" w:hint="default"/>
    </w:rPr>
  </w:style>
  <w:style w:type="character" w:customStyle="1" w:styleId="WW8Num15z1">
    <w:name w:val="WW8Num15z1"/>
    <w:rsid w:val="00772E21"/>
    <w:rPr>
      <w:rFonts w:ascii="Wingdings" w:hAnsi="Wingdings" w:cs="Wingdings" w:hint="default"/>
    </w:rPr>
  </w:style>
  <w:style w:type="character" w:customStyle="1" w:styleId="WW8Num15z4">
    <w:name w:val="WW8Num15z4"/>
    <w:rsid w:val="00772E21"/>
    <w:rPr>
      <w:rFonts w:ascii="Courier New" w:hAnsi="Courier New" w:cs="Courier New" w:hint="default"/>
    </w:rPr>
  </w:style>
  <w:style w:type="character" w:customStyle="1" w:styleId="WW8Num16z0">
    <w:name w:val="WW8Num16z0"/>
    <w:rsid w:val="00772E21"/>
    <w:rPr>
      <w:rFonts w:ascii="Symbol" w:hAnsi="Symbol" w:cs="Symbol" w:hint="default"/>
    </w:rPr>
  </w:style>
  <w:style w:type="character" w:customStyle="1" w:styleId="WW8Num16z1">
    <w:name w:val="WW8Num16z1"/>
    <w:rsid w:val="00772E21"/>
  </w:style>
  <w:style w:type="character" w:customStyle="1" w:styleId="WW8Num16z2">
    <w:name w:val="WW8Num16z2"/>
    <w:rsid w:val="00772E21"/>
  </w:style>
  <w:style w:type="character" w:customStyle="1" w:styleId="WW8Num16z3">
    <w:name w:val="WW8Num16z3"/>
    <w:rsid w:val="00772E21"/>
  </w:style>
  <w:style w:type="character" w:customStyle="1" w:styleId="WW8Num16z4">
    <w:name w:val="WW8Num16z4"/>
    <w:rsid w:val="00772E21"/>
  </w:style>
  <w:style w:type="character" w:customStyle="1" w:styleId="WW8Num16z5">
    <w:name w:val="WW8Num16z5"/>
    <w:rsid w:val="00772E21"/>
  </w:style>
  <w:style w:type="character" w:customStyle="1" w:styleId="WW8Num16z6">
    <w:name w:val="WW8Num16z6"/>
    <w:rsid w:val="00772E21"/>
  </w:style>
  <w:style w:type="character" w:customStyle="1" w:styleId="WW8Num16z7">
    <w:name w:val="WW8Num16z7"/>
    <w:rsid w:val="00772E21"/>
  </w:style>
  <w:style w:type="character" w:customStyle="1" w:styleId="WW8Num16z8">
    <w:name w:val="WW8Num16z8"/>
    <w:rsid w:val="00772E21"/>
  </w:style>
  <w:style w:type="character" w:customStyle="1" w:styleId="WW8Num17z0">
    <w:name w:val="WW8Num17z0"/>
    <w:rsid w:val="00772E21"/>
    <w:rPr>
      <w:rFonts w:ascii="Wingdings" w:hAnsi="Wingdings" w:cs="Wingdings" w:hint="default"/>
    </w:rPr>
  </w:style>
  <w:style w:type="character" w:customStyle="1" w:styleId="WW8Num17z1">
    <w:name w:val="WW8Num17z1"/>
    <w:rsid w:val="00772E21"/>
  </w:style>
  <w:style w:type="character" w:customStyle="1" w:styleId="WW8Num17z2">
    <w:name w:val="WW8Num17z2"/>
    <w:rsid w:val="00772E21"/>
  </w:style>
  <w:style w:type="character" w:customStyle="1" w:styleId="WW8Num17z3">
    <w:name w:val="WW8Num17z3"/>
    <w:rsid w:val="00772E21"/>
  </w:style>
  <w:style w:type="character" w:customStyle="1" w:styleId="WW8Num17z4">
    <w:name w:val="WW8Num17z4"/>
    <w:rsid w:val="00772E21"/>
  </w:style>
  <w:style w:type="character" w:customStyle="1" w:styleId="WW8Num17z5">
    <w:name w:val="WW8Num17z5"/>
    <w:rsid w:val="00772E21"/>
  </w:style>
  <w:style w:type="character" w:customStyle="1" w:styleId="WW8Num17z6">
    <w:name w:val="WW8Num17z6"/>
    <w:rsid w:val="00772E21"/>
  </w:style>
  <w:style w:type="character" w:customStyle="1" w:styleId="WW8Num17z7">
    <w:name w:val="WW8Num17z7"/>
    <w:rsid w:val="00772E21"/>
  </w:style>
  <w:style w:type="character" w:customStyle="1" w:styleId="WW8Num17z8">
    <w:name w:val="WW8Num17z8"/>
    <w:rsid w:val="00772E21"/>
  </w:style>
  <w:style w:type="character" w:customStyle="1" w:styleId="WW8Num18z0">
    <w:name w:val="WW8Num18z0"/>
    <w:rsid w:val="00772E21"/>
    <w:rPr>
      <w:rFonts w:ascii="Symbol" w:hAnsi="Symbol" w:cs="Symbol" w:hint="default"/>
    </w:rPr>
  </w:style>
  <w:style w:type="character" w:customStyle="1" w:styleId="WW8Num18z1">
    <w:name w:val="WW8Num18z1"/>
    <w:rsid w:val="00772E21"/>
  </w:style>
  <w:style w:type="character" w:customStyle="1" w:styleId="WW8Num18z2">
    <w:name w:val="WW8Num18z2"/>
    <w:rsid w:val="00772E21"/>
  </w:style>
  <w:style w:type="character" w:customStyle="1" w:styleId="WW8Num18z3">
    <w:name w:val="WW8Num18z3"/>
    <w:rsid w:val="00772E21"/>
  </w:style>
  <w:style w:type="character" w:customStyle="1" w:styleId="WW8Num18z4">
    <w:name w:val="WW8Num18z4"/>
    <w:rsid w:val="00772E21"/>
  </w:style>
  <w:style w:type="character" w:customStyle="1" w:styleId="WW8Num18z5">
    <w:name w:val="WW8Num18z5"/>
    <w:rsid w:val="00772E21"/>
  </w:style>
  <w:style w:type="character" w:customStyle="1" w:styleId="WW8Num18z6">
    <w:name w:val="WW8Num18z6"/>
    <w:rsid w:val="00772E21"/>
  </w:style>
  <w:style w:type="character" w:customStyle="1" w:styleId="WW8Num18z7">
    <w:name w:val="WW8Num18z7"/>
    <w:rsid w:val="00772E21"/>
  </w:style>
  <w:style w:type="character" w:customStyle="1" w:styleId="WW8Num18z8">
    <w:name w:val="WW8Num18z8"/>
    <w:rsid w:val="00772E21"/>
  </w:style>
  <w:style w:type="character" w:customStyle="1" w:styleId="WW8Num19z0">
    <w:name w:val="WW8Num19z0"/>
    <w:rsid w:val="00772E21"/>
    <w:rPr>
      <w:rFonts w:ascii="Wingdings" w:hAnsi="Wingdings" w:cs="Wingdings" w:hint="default"/>
    </w:rPr>
  </w:style>
  <w:style w:type="character" w:customStyle="1" w:styleId="WW8Num19z1">
    <w:name w:val="WW8Num19z1"/>
    <w:rsid w:val="00772E21"/>
  </w:style>
  <w:style w:type="character" w:customStyle="1" w:styleId="WW8Num19z2">
    <w:name w:val="WW8Num19z2"/>
    <w:rsid w:val="00772E21"/>
  </w:style>
  <w:style w:type="character" w:customStyle="1" w:styleId="WW8Num19z3">
    <w:name w:val="WW8Num19z3"/>
    <w:rsid w:val="00772E21"/>
  </w:style>
  <w:style w:type="character" w:customStyle="1" w:styleId="WW8Num19z4">
    <w:name w:val="WW8Num19z4"/>
    <w:rsid w:val="00772E21"/>
  </w:style>
  <w:style w:type="character" w:customStyle="1" w:styleId="WW8Num19z5">
    <w:name w:val="WW8Num19z5"/>
    <w:rsid w:val="00772E21"/>
  </w:style>
  <w:style w:type="character" w:customStyle="1" w:styleId="WW8Num19z6">
    <w:name w:val="WW8Num19z6"/>
    <w:rsid w:val="00772E21"/>
  </w:style>
  <w:style w:type="character" w:customStyle="1" w:styleId="WW8Num19z7">
    <w:name w:val="WW8Num19z7"/>
    <w:rsid w:val="00772E21"/>
  </w:style>
  <w:style w:type="character" w:customStyle="1" w:styleId="WW8Num19z8">
    <w:name w:val="WW8Num19z8"/>
    <w:rsid w:val="00772E21"/>
  </w:style>
  <w:style w:type="character" w:customStyle="1" w:styleId="WW8Num20z0">
    <w:name w:val="WW8Num20z0"/>
    <w:rsid w:val="00772E21"/>
    <w:rPr>
      <w:rFonts w:ascii="Times New Roman" w:hAnsi="Times New Roman" w:cs="Times New Roman" w:hint="default"/>
    </w:rPr>
  </w:style>
  <w:style w:type="character" w:customStyle="1" w:styleId="WW8Num21z0">
    <w:name w:val="WW8Num21z0"/>
    <w:rsid w:val="00772E21"/>
  </w:style>
  <w:style w:type="character" w:customStyle="1" w:styleId="WW8Num21z1">
    <w:name w:val="WW8Num21z1"/>
    <w:rsid w:val="00772E21"/>
  </w:style>
  <w:style w:type="character" w:customStyle="1" w:styleId="WW8Num21z2">
    <w:name w:val="WW8Num21z2"/>
    <w:rsid w:val="00772E21"/>
  </w:style>
  <w:style w:type="character" w:customStyle="1" w:styleId="WW8Num21z3">
    <w:name w:val="WW8Num21z3"/>
    <w:rsid w:val="00772E21"/>
  </w:style>
  <w:style w:type="character" w:customStyle="1" w:styleId="WW8Num21z4">
    <w:name w:val="WW8Num21z4"/>
    <w:rsid w:val="00772E21"/>
  </w:style>
  <w:style w:type="character" w:customStyle="1" w:styleId="WW8Num21z5">
    <w:name w:val="WW8Num21z5"/>
    <w:rsid w:val="00772E21"/>
  </w:style>
  <w:style w:type="character" w:customStyle="1" w:styleId="WW8Num21z6">
    <w:name w:val="WW8Num21z6"/>
    <w:rsid w:val="00772E21"/>
  </w:style>
  <w:style w:type="character" w:customStyle="1" w:styleId="WW8Num21z7">
    <w:name w:val="WW8Num21z7"/>
    <w:rsid w:val="00772E21"/>
  </w:style>
  <w:style w:type="character" w:customStyle="1" w:styleId="WW8Num21z8">
    <w:name w:val="WW8Num21z8"/>
    <w:rsid w:val="00772E21"/>
  </w:style>
  <w:style w:type="character" w:customStyle="1" w:styleId="WW8Num22z0">
    <w:name w:val="WW8Num22z0"/>
    <w:rsid w:val="00772E21"/>
  </w:style>
  <w:style w:type="character" w:customStyle="1" w:styleId="WW8Num22z1">
    <w:name w:val="WW8Num22z1"/>
    <w:rsid w:val="00772E21"/>
    <w:rPr>
      <w:rFonts w:ascii="Symbol" w:hAnsi="Symbol" w:cs="Symbol" w:hint="default"/>
    </w:rPr>
  </w:style>
  <w:style w:type="character" w:customStyle="1" w:styleId="WW8Num22z2">
    <w:name w:val="WW8Num22z2"/>
    <w:rsid w:val="00772E21"/>
  </w:style>
  <w:style w:type="character" w:customStyle="1" w:styleId="WW8Num22z3">
    <w:name w:val="WW8Num22z3"/>
    <w:rsid w:val="00772E21"/>
  </w:style>
  <w:style w:type="character" w:customStyle="1" w:styleId="WW8Num22z4">
    <w:name w:val="WW8Num22z4"/>
    <w:rsid w:val="00772E21"/>
  </w:style>
  <w:style w:type="character" w:customStyle="1" w:styleId="WW8Num22z5">
    <w:name w:val="WW8Num22z5"/>
    <w:rsid w:val="00772E21"/>
  </w:style>
  <w:style w:type="character" w:customStyle="1" w:styleId="WW8Num22z6">
    <w:name w:val="WW8Num22z6"/>
    <w:rsid w:val="00772E21"/>
  </w:style>
  <w:style w:type="character" w:customStyle="1" w:styleId="WW8Num22z7">
    <w:name w:val="WW8Num22z7"/>
    <w:rsid w:val="00772E21"/>
  </w:style>
  <w:style w:type="character" w:customStyle="1" w:styleId="WW8Num22z8">
    <w:name w:val="WW8Num22z8"/>
    <w:rsid w:val="00772E21"/>
  </w:style>
  <w:style w:type="character" w:customStyle="1" w:styleId="WW8Num23z0">
    <w:name w:val="WW8Num23z0"/>
    <w:rsid w:val="00772E21"/>
    <w:rPr>
      <w:rFonts w:ascii="Wingdings" w:hAnsi="Wingdings" w:cs="Wingdings" w:hint="default"/>
    </w:rPr>
  </w:style>
  <w:style w:type="character" w:customStyle="1" w:styleId="WW8Num23z2">
    <w:name w:val="WW8Num23z2"/>
    <w:rsid w:val="00772E21"/>
    <w:rPr>
      <w:rFonts w:ascii="Symbol" w:hAnsi="Symbol" w:cs="Symbol" w:hint="default"/>
    </w:rPr>
  </w:style>
  <w:style w:type="character" w:customStyle="1" w:styleId="WW8Num23z4">
    <w:name w:val="WW8Num23z4"/>
    <w:rsid w:val="00772E21"/>
    <w:rPr>
      <w:rFonts w:ascii="Courier New" w:hAnsi="Courier New" w:cs="Courier New" w:hint="default"/>
    </w:rPr>
  </w:style>
  <w:style w:type="character" w:customStyle="1" w:styleId="WW8Num24z0">
    <w:name w:val="WW8Num24z0"/>
    <w:rsid w:val="00772E21"/>
  </w:style>
  <w:style w:type="character" w:customStyle="1" w:styleId="WW8Num25z0">
    <w:name w:val="WW8Num25z0"/>
    <w:rsid w:val="00772E21"/>
    <w:rPr>
      <w:rFonts w:ascii="Wingdings" w:hAnsi="Wingdings" w:cs="Wingdings" w:hint="default"/>
    </w:rPr>
  </w:style>
  <w:style w:type="character" w:customStyle="1" w:styleId="WW8Num25z1">
    <w:name w:val="WW8Num25z1"/>
    <w:rsid w:val="00772E21"/>
  </w:style>
  <w:style w:type="character" w:customStyle="1" w:styleId="WW8Num25z2">
    <w:name w:val="WW8Num25z2"/>
    <w:rsid w:val="00772E21"/>
  </w:style>
  <w:style w:type="character" w:customStyle="1" w:styleId="WW8Num25z3">
    <w:name w:val="WW8Num25z3"/>
    <w:rsid w:val="00772E21"/>
  </w:style>
  <w:style w:type="character" w:customStyle="1" w:styleId="WW8Num25z4">
    <w:name w:val="WW8Num25z4"/>
    <w:rsid w:val="00772E21"/>
  </w:style>
  <w:style w:type="character" w:customStyle="1" w:styleId="WW8Num25z5">
    <w:name w:val="WW8Num25z5"/>
    <w:rsid w:val="00772E21"/>
  </w:style>
  <w:style w:type="character" w:customStyle="1" w:styleId="WW8Num25z6">
    <w:name w:val="WW8Num25z6"/>
    <w:rsid w:val="00772E21"/>
  </w:style>
  <w:style w:type="character" w:customStyle="1" w:styleId="WW8Num25z7">
    <w:name w:val="WW8Num25z7"/>
    <w:rsid w:val="00772E21"/>
  </w:style>
  <w:style w:type="character" w:customStyle="1" w:styleId="WW8Num25z8">
    <w:name w:val="WW8Num25z8"/>
    <w:rsid w:val="00772E21"/>
  </w:style>
  <w:style w:type="character" w:customStyle="1" w:styleId="WW8Num26z0">
    <w:name w:val="WW8Num26z0"/>
    <w:rsid w:val="00772E21"/>
  </w:style>
  <w:style w:type="character" w:customStyle="1" w:styleId="WW8Num26z2">
    <w:name w:val="WW8Num26z2"/>
    <w:rsid w:val="00772E21"/>
  </w:style>
  <w:style w:type="character" w:customStyle="1" w:styleId="WW8Num26z3">
    <w:name w:val="WW8Num26z3"/>
    <w:rsid w:val="00772E21"/>
  </w:style>
  <w:style w:type="character" w:customStyle="1" w:styleId="WW8Num26z4">
    <w:name w:val="WW8Num26z4"/>
    <w:rsid w:val="00772E21"/>
  </w:style>
  <w:style w:type="character" w:customStyle="1" w:styleId="WW8Num26z5">
    <w:name w:val="WW8Num26z5"/>
    <w:rsid w:val="00772E21"/>
  </w:style>
  <w:style w:type="character" w:customStyle="1" w:styleId="WW8Num26z6">
    <w:name w:val="WW8Num26z6"/>
    <w:rsid w:val="00772E21"/>
  </w:style>
  <w:style w:type="character" w:customStyle="1" w:styleId="WW8Num26z7">
    <w:name w:val="WW8Num26z7"/>
    <w:rsid w:val="00772E21"/>
  </w:style>
  <w:style w:type="character" w:customStyle="1" w:styleId="WW8Num26z8">
    <w:name w:val="WW8Num26z8"/>
    <w:rsid w:val="00772E21"/>
  </w:style>
  <w:style w:type="character" w:styleId="ad">
    <w:name w:val="page number"/>
    <w:rsid w:val="00772E21"/>
  </w:style>
  <w:style w:type="character" w:customStyle="1" w:styleId="Char7">
    <w:name w:val="Σώμα κείμενου με εσοχή Char"/>
    <w:rsid w:val="00772E21"/>
    <w:rPr>
      <w:rFonts w:ascii="Tahoma" w:eastAsia="Times New Roman" w:hAnsi="Tahoma" w:cs="Tahoma"/>
      <w:sz w:val="22"/>
      <w:szCs w:val="22"/>
    </w:rPr>
  </w:style>
  <w:style w:type="paragraph" w:customStyle="1" w:styleId="ae">
    <w:name w:val="Επικεφαλίδα"/>
    <w:basedOn w:val="a"/>
    <w:next w:val="a8"/>
    <w:rsid w:val="00772E21"/>
    <w:pPr>
      <w:keepNext/>
      <w:suppressAutoHyphens/>
      <w:spacing w:before="240" w:after="120" w:line="240" w:lineRule="auto"/>
    </w:pPr>
    <w:rPr>
      <w:rFonts w:ascii="Liberation Sans" w:eastAsia="Lucida Sans Unicode" w:hAnsi="Liberation Sans" w:cs="Mangal"/>
      <w:sz w:val="28"/>
      <w:szCs w:val="28"/>
      <w:lang w:eastAsia="zh-CN"/>
    </w:rPr>
  </w:style>
  <w:style w:type="paragraph" w:styleId="af">
    <w:name w:val="List"/>
    <w:basedOn w:val="a8"/>
    <w:rsid w:val="00772E21"/>
    <w:pPr>
      <w:suppressAutoHyphens/>
      <w:spacing w:after="140" w:line="288" w:lineRule="auto"/>
    </w:pPr>
    <w:rPr>
      <w:rFonts w:ascii="Times New Roman" w:eastAsia="Times New Roman" w:hAnsi="Times New Roman" w:cs="Mangal"/>
      <w:sz w:val="24"/>
      <w:szCs w:val="24"/>
      <w:lang w:eastAsia="zh-CN"/>
    </w:rPr>
  </w:style>
  <w:style w:type="paragraph" w:styleId="af0">
    <w:name w:val="caption"/>
    <w:basedOn w:val="a"/>
    <w:qFormat/>
    <w:rsid w:val="00772E21"/>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af1">
    <w:name w:val="Ευρετήριο"/>
    <w:basedOn w:val="a"/>
    <w:rsid w:val="00772E21"/>
    <w:pPr>
      <w:suppressLineNumbers/>
      <w:suppressAutoHyphens/>
      <w:spacing w:after="0" w:line="240" w:lineRule="auto"/>
    </w:pPr>
    <w:rPr>
      <w:rFonts w:ascii="Times New Roman" w:eastAsia="Times New Roman" w:hAnsi="Times New Roman" w:cs="Mangal"/>
      <w:sz w:val="24"/>
      <w:szCs w:val="24"/>
      <w:lang w:eastAsia="zh-CN"/>
    </w:rPr>
  </w:style>
  <w:style w:type="character" w:customStyle="1" w:styleId="Char11">
    <w:name w:val="Κείμενο πλαισίου Char1"/>
    <w:rsid w:val="00772E21"/>
    <w:rPr>
      <w:rFonts w:ascii="Tahoma" w:eastAsia="Times New Roman" w:hAnsi="Tahoma" w:cs="Tahoma"/>
      <w:sz w:val="16"/>
      <w:szCs w:val="16"/>
      <w:lang w:eastAsia="zh-CN"/>
    </w:rPr>
  </w:style>
  <w:style w:type="paragraph" w:customStyle="1" w:styleId="13">
    <w:name w:val="Απλό κείμενο1"/>
    <w:basedOn w:val="a"/>
    <w:rsid w:val="00772E21"/>
    <w:pPr>
      <w:suppressAutoHyphens/>
      <w:spacing w:after="0" w:line="240" w:lineRule="auto"/>
    </w:pPr>
    <w:rPr>
      <w:rFonts w:ascii="Courier New" w:eastAsia="Times New Roman" w:hAnsi="Courier New" w:cs="Courier New"/>
      <w:sz w:val="20"/>
      <w:szCs w:val="20"/>
      <w:lang w:val="en-GB" w:eastAsia="zh-CN"/>
    </w:rPr>
  </w:style>
  <w:style w:type="paragraph" w:customStyle="1" w:styleId="Default">
    <w:name w:val="Default"/>
    <w:rsid w:val="00772E21"/>
    <w:pPr>
      <w:suppressAutoHyphens/>
      <w:autoSpaceDE w:val="0"/>
    </w:pPr>
    <w:rPr>
      <w:rFonts w:ascii="Arial" w:hAnsi="Arial" w:cs="Arial"/>
      <w:color w:val="000000"/>
      <w:sz w:val="24"/>
      <w:szCs w:val="24"/>
      <w:lang w:eastAsia="zh-CN"/>
    </w:rPr>
  </w:style>
  <w:style w:type="paragraph" w:styleId="af2">
    <w:name w:val="Body Text Indent"/>
    <w:basedOn w:val="a"/>
    <w:link w:val="Char12"/>
    <w:rsid w:val="00772E21"/>
    <w:pPr>
      <w:suppressAutoHyphens/>
      <w:autoSpaceDE w:val="0"/>
      <w:spacing w:after="0" w:line="240" w:lineRule="auto"/>
      <w:ind w:firstLine="720"/>
      <w:jc w:val="both"/>
    </w:pPr>
    <w:rPr>
      <w:rFonts w:ascii="Tahoma" w:eastAsia="Times New Roman" w:hAnsi="Tahoma"/>
      <w:lang w:eastAsia="zh-CN"/>
    </w:rPr>
  </w:style>
  <w:style w:type="character" w:customStyle="1" w:styleId="Char12">
    <w:name w:val="Σώμα κείμενου με εσοχή Char1"/>
    <w:link w:val="af2"/>
    <w:rsid w:val="00772E21"/>
    <w:rPr>
      <w:rFonts w:ascii="Tahoma" w:eastAsia="Times New Roman" w:hAnsi="Tahoma" w:cs="Tahoma"/>
      <w:sz w:val="22"/>
      <w:szCs w:val="22"/>
      <w:lang w:eastAsia="zh-CN"/>
    </w:rPr>
  </w:style>
  <w:style w:type="paragraph" w:customStyle="1" w:styleId="af3">
    <w:name w:val="Περιεχόμενα πίνακα"/>
    <w:basedOn w:val="a"/>
    <w:rsid w:val="00772E21"/>
    <w:pPr>
      <w:suppressLineNumbers/>
      <w:suppressAutoHyphens/>
      <w:spacing w:after="0" w:line="240" w:lineRule="auto"/>
    </w:pPr>
    <w:rPr>
      <w:rFonts w:ascii="Times New Roman" w:eastAsia="Times New Roman" w:hAnsi="Times New Roman"/>
      <w:sz w:val="24"/>
      <w:szCs w:val="24"/>
      <w:lang w:eastAsia="zh-CN"/>
    </w:rPr>
  </w:style>
  <w:style w:type="paragraph" w:customStyle="1" w:styleId="af4">
    <w:name w:val="Επικεφαλίδα πίνακα"/>
    <w:basedOn w:val="af3"/>
    <w:rsid w:val="00772E21"/>
    <w:pPr>
      <w:jc w:val="center"/>
    </w:pPr>
    <w:rPr>
      <w:b/>
      <w:bCs/>
    </w:rPr>
  </w:style>
  <w:style w:type="paragraph" w:customStyle="1" w:styleId="af5">
    <w:name w:val="Περιεχόμενα πλαισίου"/>
    <w:basedOn w:val="a"/>
    <w:rsid w:val="00772E21"/>
    <w:pPr>
      <w:suppressAutoHyphens/>
      <w:spacing w:after="0" w:line="240" w:lineRule="auto"/>
    </w:pPr>
    <w:rPr>
      <w:rFonts w:ascii="Times New Roman" w:eastAsia="Times New Roman" w:hAnsi="Times New Roman"/>
      <w:sz w:val="24"/>
      <w:szCs w:val="24"/>
      <w:lang w:eastAsia="zh-CN"/>
    </w:rPr>
  </w:style>
  <w:style w:type="paragraph" w:customStyle="1" w:styleId="af6">
    <w:name w:val="Κεφαλίδα αριστερά"/>
    <w:basedOn w:val="a"/>
    <w:rsid w:val="00772E21"/>
    <w:pPr>
      <w:suppressLineNumbers/>
      <w:tabs>
        <w:tab w:val="center" w:pos="4833"/>
        <w:tab w:val="right" w:pos="9666"/>
      </w:tabs>
      <w:suppressAutoHyphens/>
      <w:spacing w:after="0" w:line="240" w:lineRule="auto"/>
    </w:pPr>
    <w:rPr>
      <w:rFonts w:ascii="Times New Roman" w:eastAsia="Times New Roman" w:hAnsi="Times New Roman"/>
      <w:sz w:val="24"/>
      <w:szCs w:val="24"/>
      <w:lang w:eastAsia="zh-CN"/>
    </w:rPr>
  </w:style>
  <w:style w:type="character" w:styleId="-0">
    <w:name w:val="FollowedHyperlink"/>
    <w:uiPriority w:val="99"/>
    <w:unhideWhenUsed/>
    <w:rsid w:val="00772E21"/>
    <w:rPr>
      <w:color w:val="954F72"/>
      <w:u w:val="single"/>
    </w:rPr>
  </w:style>
  <w:style w:type="numbering" w:customStyle="1" w:styleId="21">
    <w:name w:val="Χωρίς λίστα2"/>
    <w:next w:val="a2"/>
    <w:uiPriority w:val="99"/>
    <w:semiHidden/>
    <w:unhideWhenUsed/>
    <w:rsid w:val="00772E21"/>
  </w:style>
  <w:style w:type="numbering" w:customStyle="1" w:styleId="30">
    <w:name w:val="Χωρίς λίστα3"/>
    <w:next w:val="a2"/>
    <w:uiPriority w:val="99"/>
    <w:semiHidden/>
    <w:unhideWhenUsed/>
    <w:rsid w:val="006535E9"/>
  </w:style>
  <w:style w:type="paragraph" w:styleId="af7">
    <w:name w:val="Block Text"/>
    <w:basedOn w:val="a"/>
    <w:rsid w:val="00B17204"/>
    <w:pPr>
      <w:spacing w:after="0" w:line="240" w:lineRule="auto"/>
      <w:ind w:left="-360" w:right="-334"/>
      <w:jc w:val="both"/>
    </w:pPr>
    <w:rPr>
      <w:rFonts w:ascii="Times New Roman" w:eastAsia="Times New Roman" w:hAnsi="Times New Roman"/>
      <w:sz w:val="28"/>
      <w:szCs w:val="24"/>
      <w:lang w:eastAsia="el-GR"/>
    </w:rPr>
  </w:style>
  <w:style w:type="character" w:customStyle="1" w:styleId="3Char">
    <w:name w:val="Επικεφαλίδα 3 Char"/>
    <w:link w:val="3"/>
    <w:uiPriority w:val="9"/>
    <w:qFormat/>
    <w:rsid w:val="00DD40E9"/>
    <w:rPr>
      <w:rFonts w:ascii="Calibri Light" w:eastAsia="Times New Roman" w:hAnsi="Calibri Light" w:cs="Times New Roman"/>
      <w:b/>
      <w:bCs/>
      <w:sz w:val="26"/>
      <w:szCs w:val="26"/>
      <w:lang w:eastAsia="en-US"/>
    </w:rPr>
  </w:style>
  <w:style w:type="table" w:customStyle="1" w:styleId="14">
    <w:name w:val="Πλέγμα πίνακα1"/>
    <w:basedOn w:val="a1"/>
    <w:next w:val="aa"/>
    <w:uiPriority w:val="59"/>
    <w:rsid w:val="00DD40E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qFormat/>
    <w:rsid w:val="00C65F92"/>
    <w:pPr>
      <w:spacing w:before="100" w:beforeAutospacing="1" w:after="100" w:afterAutospacing="1" w:line="240" w:lineRule="auto"/>
    </w:pPr>
    <w:rPr>
      <w:rFonts w:ascii="Times New Roman" w:hAnsi="Times New Roman"/>
      <w:sz w:val="24"/>
      <w:szCs w:val="24"/>
      <w:lang w:eastAsia="el-GR"/>
    </w:rPr>
  </w:style>
  <w:style w:type="paragraph" w:styleId="af8">
    <w:name w:val="footnote text"/>
    <w:basedOn w:val="a"/>
    <w:link w:val="Char8"/>
    <w:unhideWhenUsed/>
    <w:rsid w:val="00F57333"/>
    <w:rPr>
      <w:sz w:val="20"/>
      <w:szCs w:val="20"/>
    </w:rPr>
  </w:style>
  <w:style w:type="character" w:customStyle="1" w:styleId="Char8">
    <w:name w:val="Κείμενο υποσημείωσης Char"/>
    <w:link w:val="af8"/>
    <w:rsid w:val="00F57333"/>
    <w:rPr>
      <w:lang w:eastAsia="en-US"/>
    </w:rPr>
  </w:style>
  <w:style w:type="character" w:styleId="af9">
    <w:name w:val="footnote reference"/>
    <w:unhideWhenUsed/>
    <w:rsid w:val="00F57333"/>
    <w:rPr>
      <w:vertAlign w:val="superscript"/>
    </w:rPr>
  </w:style>
  <w:style w:type="character" w:customStyle="1" w:styleId="WW8Num3z4">
    <w:name w:val="WW8Num3z4"/>
    <w:rsid w:val="00F57333"/>
  </w:style>
  <w:style w:type="character" w:customStyle="1" w:styleId="WW8Num3z5">
    <w:name w:val="WW8Num3z5"/>
    <w:rsid w:val="00F57333"/>
  </w:style>
  <w:style w:type="character" w:customStyle="1" w:styleId="WW8Num3z6">
    <w:name w:val="WW8Num3z6"/>
    <w:rsid w:val="00F57333"/>
  </w:style>
  <w:style w:type="character" w:customStyle="1" w:styleId="WW8Num3z7">
    <w:name w:val="WW8Num3z7"/>
    <w:rsid w:val="00F57333"/>
  </w:style>
  <w:style w:type="character" w:customStyle="1" w:styleId="WW8Num3z8">
    <w:name w:val="WW8Num3z8"/>
    <w:rsid w:val="00F57333"/>
  </w:style>
  <w:style w:type="character" w:customStyle="1" w:styleId="WW8Num4z3">
    <w:name w:val="WW8Num4z3"/>
    <w:rsid w:val="00F57333"/>
  </w:style>
  <w:style w:type="character" w:customStyle="1" w:styleId="WW8Num4z4">
    <w:name w:val="WW8Num4z4"/>
    <w:rsid w:val="00F57333"/>
  </w:style>
  <w:style w:type="character" w:customStyle="1" w:styleId="WW8Num4z5">
    <w:name w:val="WW8Num4z5"/>
    <w:rsid w:val="00F57333"/>
  </w:style>
  <w:style w:type="character" w:customStyle="1" w:styleId="WW8Num4z6">
    <w:name w:val="WW8Num4z6"/>
    <w:rsid w:val="00F57333"/>
  </w:style>
  <w:style w:type="character" w:customStyle="1" w:styleId="WW8Num4z7">
    <w:name w:val="WW8Num4z7"/>
    <w:rsid w:val="00F57333"/>
  </w:style>
  <w:style w:type="character" w:customStyle="1" w:styleId="WW8Num4z8">
    <w:name w:val="WW8Num4z8"/>
    <w:rsid w:val="00F57333"/>
  </w:style>
  <w:style w:type="character" w:customStyle="1" w:styleId="WW8Num6z3">
    <w:name w:val="WW8Num6z3"/>
    <w:rsid w:val="00F57333"/>
  </w:style>
  <w:style w:type="character" w:customStyle="1" w:styleId="WW8Num6z4">
    <w:name w:val="WW8Num6z4"/>
    <w:rsid w:val="00F57333"/>
  </w:style>
  <w:style w:type="character" w:customStyle="1" w:styleId="WW8Num6z5">
    <w:name w:val="WW8Num6z5"/>
    <w:rsid w:val="00F57333"/>
  </w:style>
  <w:style w:type="character" w:customStyle="1" w:styleId="WW8Num6z6">
    <w:name w:val="WW8Num6z6"/>
    <w:rsid w:val="00F57333"/>
  </w:style>
  <w:style w:type="character" w:customStyle="1" w:styleId="WW8Num6z7">
    <w:name w:val="WW8Num6z7"/>
    <w:rsid w:val="00F57333"/>
  </w:style>
  <w:style w:type="character" w:customStyle="1" w:styleId="WW8Num6z8">
    <w:name w:val="WW8Num6z8"/>
    <w:rsid w:val="00F57333"/>
  </w:style>
  <w:style w:type="character" w:customStyle="1" w:styleId="22">
    <w:name w:val="Προεπιλεγμένη γραμματοσειρά2"/>
    <w:qFormat/>
    <w:rsid w:val="00F57333"/>
  </w:style>
  <w:style w:type="character" w:customStyle="1" w:styleId="WW8Num8z1">
    <w:name w:val="WW8Num8z1"/>
    <w:rsid w:val="00F57333"/>
  </w:style>
  <w:style w:type="character" w:customStyle="1" w:styleId="WW8Num8z2">
    <w:name w:val="WW8Num8z2"/>
    <w:rsid w:val="00F57333"/>
  </w:style>
  <w:style w:type="character" w:customStyle="1" w:styleId="WW8Num8z3">
    <w:name w:val="WW8Num8z3"/>
    <w:rsid w:val="00F57333"/>
  </w:style>
  <w:style w:type="character" w:customStyle="1" w:styleId="WW8Num8z4">
    <w:name w:val="WW8Num8z4"/>
    <w:rsid w:val="00F57333"/>
  </w:style>
  <w:style w:type="character" w:customStyle="1" w:styleId="WW8Num8z5">
    <w:name w:val="WW8Num8z5"/>
    <w:rsid w:val="00F57333"/>
  </w:style>
  <w:style w:type="character" w:customStyle="1" w:styleId="WW8Num8z6">
    <w:name w:val="WW8Num8z6"/>
    <w:rsid w:val="00F57333"/>
  </w:style>
  <w:style w:type="character" w:customStyle="1" w:styleId="WW8Num8z7">
    <w:name w:val="WW8Num8z7"/>
    <w:rsid w:val="00F57333"/>
  </w:style>
  <w:style w:type="character" w:customStyle="1" w:styleId="WW8Num8z8">
    <w:name w:val="WW8Num8z8"/>
    <w:rsid w:val="00F57333"/>
  </w:style>
  <w:style w:type="character" w:customStyle="1" w:styleId="WW8Num9z3">
    <w:name w:val="WW8Num9z3"/>
    <w:rsid w:val="00F57333"/>
  </w:style>
  <w:style w:type="character" w:customStyle="1" w:styleId="WW8Num9z5">
    <w:name w:val="WW8Num9z5"/>
    <w:rsid w:val="00F57333"/>
  </w:style>
  <w:style w:type="character" w:customStyle="1" w:styleId="WW8Num9z6">
    <w:name w:val="WW8Num9z6"/>
    <w:rsid w:val="00F57333"/>
  </w:style>
  <w:style w:type="character" w:customStyle="1" w:styleId="WW8Num9z7">
    <w:name w:val="WW8Num9z7"/>
    <w:rsid w:val="00F57333"/>
  </w:style>
  <w:style w:type="character" w:customStyle="1" w:styleId="WW8Num9z8">
    <w:name w:val="WW8Num9z8"/>
    <w:rsid w:val="00F57333"/>
  </w:style>
  <w:style w:type="character" w:customStyle="1" w:styleId="WW8Num10z1">
    <w:name w:val="WW8Num10z1"/>
    <w:rsid w:val="00F57333"/>
  </w:style>
  <w:style w:type="character" w:customStyle="1" w:styleId="WW8Num10z2">
    <w:name w:val="WW8Num10z2"/>
    <w:rsid w:val="00F57333"/>
  </w:style>
  <w:style w:type="character" w:customStyle="1" w:styleId="WW8Num10z3">
    <w:name w:val="WW8Num10z3"/>
    <w:rsid w:val="00F57333"/>
  </w:style>
  <w:style w:type="character" w:customStyle="1" w:styleId="WW8Num10z4">
    <w:name w:val="WW8Num10z4"/>
    <w:rsid w:val="00F57333"/>
  </w:style>
  <w:style w:type="character" w:customStyle="1" w:styleId="WW8Num10z5">
    <w:name w:val="WW8Num10z5"/>
    <w:rsid w:val="00F57333"/>
  </w:style>
  <w:style w:type="character" w:customStyle="1" w:styleId="WW8Num10z6">
    <w:name w:val="WW8Num10z6"/>
    <w:rsid w:val="00F57333"/>
  </w:style>
  <w:style w:type="character" w:customStyle="1" w:styleId="WW8Num10z7">
    <w:name w:val="WW8Num10z7"/>
    <w:rsid w:val="00F57333"/>
  </w:style>
  <w:style w:type="character" w:customStyle="1" w:styleId="WW8Num10z8">
    <w:name w:val="WW8Num10z8"/>
    <w:rsid w:val="00F57333"/>
  </w:style>
  <w:style w:type="character" w:customStyle="1" w:styleId="WW8Num13z3">
    <w:name w:val="WW8Num13z3"/>
    <w:rsid w:val="00F57333"/>
  </w:style>
  <w:style w:type="character" w:customStyle="1" w:styleId="WW8Num13z4">
    <w:name w:val="WW8Num13z4"/>
    <w:rsid w:val="00F57333"/>
  </w:style>
  <w:style w:type="character" w:customStyle="1" w:styleId="WW8Num13z5">
    <w:name w:val="WW8Num13z5"/>
    <w:rsid w:val="00F57333"/>
  </w:style>
  <w:style w:type="character" w:customStyle="1" w:styleId="WW8Num13z6">
    <w:name w:val="WW8Num13z6"/>
    <w:rsid w:val="00F57333"/>
  </w:style>
  <w:style w:type="character" w:customStyle="1" w:styleId="WW8Num13z7">
    <w:name w:val="WW8Num13z7"/>
    <w:rsid w:val="00F57333"/>
  </w:style>
  <w:style w:type="character" w:customStyle="1" w:styleId="WW8Num13z8">
    <w:name w:val="WW8Num13z8"/>
    <w:rsid w:val="00F57333"/>
  </w:style>
  <w:style w:type="character" w:customStyle="1" w:styleId="WW8Num14z2">
    <w:name w:val="WW8Num14z2"/>
    <w:rsid w:val="00F57333"/>
  </w:style>
  <w:style w:type="character" w:customStyle="1" w:styleId="WW8Num14z3">
    <w:name w:val="WW8Num14z3"/>
    <w:rsid w:val="00F57333"/>
  </w:style>
  <w:style w:type="character" w:customStyle="1" w:styleId="WW8Num14z5">
    <w:name w:val="WW8Num14z5"/>
    <w:rsid w:val="00F57333"/>
  </w:style>
  <w:style w:type="character" w:customStyle="1" w:styleId="WW8Num14z6">
    <w:name w:val="WW8Num14z6"/>
    <w:rsid w:val="00F57333"/>
  </w:style>
  <w:style w:type="character" w:customStyle="1" w:styleId="WW8Num14z7">
    <w:name w:val="WW8Num14z7"/>
    <w:rsid w:val="00F57333"/>
  </w:style>
  <w:style w:type="character" w:customStyle="1" w:styleId="WW8Num14z8">
    <w:name w:val="WW8Num14z8"/>
    <w:rsid w:val="00F57333"/>
  </w:style>
  <w:style w:type="character" w:customStyle="1" w:styleId="WW8Num15z2">
    <w:name w:val="WW8Num15z2"/>
    <w:rsid w:val="00F57333"/>
  </w:style>
  <w:style w:type="character" w:customStyle="1" w:styleId="WW8Num15z3">
    <w:name w:val="WW8Num15z3"/>
    <w:rsid w:val="00F57333"/>
  </w:style>
  <w:style w:type="character" w:customStyle="1" w:styleId="WW8Num15z5">
    <w:name w:val="WW8Num15z5"/>
    <w:rsid w:val="00F57333"/>
  </w:style>
  <w:style w:type="character" w:customStyle="1" w:styleId="WW8Num15z6">
    <w:name w:val="WW8Num15z6"/>
    <w:rsid w:val="00F57333"/>
  </w:style>
  <w:style w:type="character" w:customStyle="1" w:styleId="WW8Num15z7">
    <w:name w:val="WW8Num15z7"/>
    <w:rsid w:val="00F57333"/>
  </w:style>
  <w:style w:type="character" w:customStyle="1" w:styleId="WW8Num15z8">
    <w:name w:val="WW8Num15z8"/>
    <w:rsid w:val="00F57333"/>
  </w:style>
  <w:style w:type="character" w:customStyle="1" w:styleId="pp-headline-itempp-headline-address">
    <w:name w:val="pp-headline-item pp-headline-address"/>
    <w:rsid w:val="00F57333"/>
  </w:style>
  <w:style w:type="character" w:customStyle="1" w:styleId="fontstyle37">
    <w:name w:val="fontstyle37"/>
    <w:rsid w:val="00F57333"/>
  </w:style>
  <w:style w:type="character" w:customStyle="1" w:styleId="afa">
    <w:name w:val="Χαρακτήρες αρίθμησης"/>
    <w:rsid w:val="00F57333"/>
  </w:style>
  <w:style w:type="character" w:customStyle="1" w:styleId="afb">
    <w:name w:val="Κουκκίδες"/>
    <w:rsid w:val="00F57333"/>
    <w:rPr>
      <w:rFonts w:ascii="OpenSymbol" w:eastAsia="OpenSymbol" w:hAnsi="OpenSymbol" w:cs="OpenSymbol"/>
    </w:rPr>
  </w:style>
  <w:style w:type="character" w:customStyle="1" w:styleId="Char13">
    <w:name w:val="Σώμα κειμένου Char1"/>
    <w:rsid w:val="00F57333"/>
    <w:rPr>
      <w:rFonts w:ascii="Arial" w:eastAsia="Times New Roman" w:hAnsi="Arial" w:cs="Arial"/>
      <w:sz w:val="24"/>
      <w:szCs w:val="24"/>
      <w:lang w:eastAsia="zh-CN"/>
    </w:rPr>
  </w:style>
  <w:style w:type="paragraph" w:customStyle="1" w:styleId="15">
    <w:name w:val="Λεζάντα1"/>
    <w:basedOn w:val="a"/>
    <w:rsid w:val="00F5733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10">
    <w:name w:val="Σώμα κείμενου 21"/>
    <w:basedOn w:val="a"/>
    <w:rsid w:val="00F57333"/>
    <w:pPr>
      <w:suppressAutoHyphens/>
      <w:spacing w:after="0" w:line="240" w:lineRule="auto"/>
    </w:pPr>
    <w:rPr>
      <w:rFonts w:ascii="Arial" w:eastAsia="Times New Roman" w:hAnsi="Arial" w:cs="Arial"/>
      <w:szCs w:val="24"/>
      <w:lang w:eastAsia="zh-CN"/>
    </w:rPr>
  </w:style>
  <w:style w:type="paragraph" w:customStyle="1" w:styleId="16">
    <w:name w:val="Χάρτης εγγράφου1"/>
    <w:basedOn w:val="a"/>
    <w:rsid w:val="00F57333"/>
    <w:pPr>
      <w:shd w:val="clear" w:color="auto" w:fill="000080"/>
      <w:suppressAutoHyphens/>
      <w:spacing w:after="0" w:line="240" w:lineRule="auto"/>
    </w:pPr>
    <w:rPr>
      <w:rFonts w:ascii="Tahoma" w:eastAsia="Times New Roman" w:hAnsi="Tahoma" w:cs="Tahoma"/>
      <w:sz w:val="20"/>
      <w:szCs w:val="20"/>
      <w:lang w:eastAsia="zh-CN"/>
    </w:rPr>
  </w:style>
  <w:style w:type="character" w:customStyle="1" w:styleId="Char14">
    <w:name w:val="Υποσέλιδο Char1"/>
    <w:rsid w:val="00F57333"/>
    <w:rPr>
      <w:rFonts w:ascii="Times New Roman" w:eastAsia="Times New Roman" w:hAnsi="Times New Roman"/>
      <w:sz w:val="24"/>
      <w:szCs w:val="24"/>
      <w:lang w:eastAsia="zh-CN"/>
    </w:rPr>
  </w:style>
  <w:style w:type="paragraph" w:customStyle="1" w:styleId="afc">
    <w:name w:val="Παραθέσεις"/>
    <w:basedOn w:val="a"/>
    <w:rsid w:val="00F57333"/>
    <w:pPr>
      <w:suppressAutoHyphens/>
      <w:spacing w:after="283" w:line="240" w:lineRule="auto"/>
      <w:ind w:left="567" w:right="567"/>
    </w:pPr>
    <w:rPr>
      <w:rFonts w:ascii="Times New Roman" w:eastAsia="Times New Roman" w:hAnsi="Times New Roman"/>
      <w:sz w:val="24"/>
      <w:szCs w:val="24"/>
      <w:lang w:eastAsia="zh-CN"/>
    </w:rPr>
  </w:style>
  <w:style w:type="paragraph" w:styleId="afd">
    <w:name w:val="Subtitle"/>
    <w:basedOn w:val="ae"/>
    <w:next w:val="a8"/>
    <w:link w:val="Char9"/>
    <w:qFormat/>
    <w:rsid w:val="00F57333"/>
    <w:pPr>
      <w:spacing w:before="60"/>
      <w:jc w:val="center"/>
    </w:pPr>
    <w:rPr>
      <w:rFonts w:cs="Times New Roman"/>
      <w:sz w:val="36"/>
      <w:szCs w:val="36"/>
    </w:rPr>
  </w:style>
  <w:style w:type="character" w:customStyle="1" w:styleId="Char9">
    <w:name w:val="Υπότιτλος Char"/>
    <w:link w:val="afd"/>
    <w:uiPriority w:val="11"/>
    <w:rsid w:val="00F57333"/>
    <w:rPr>
      <w:rFonts w:ascii="Liberation Sans" w:eastAsia="Lucida Sans Unicode" w:hAnsi="Liberation Sans" w:cs="Mangal"/>
      <w:sz w:val="36"/>
      <w:szCs w:val="36"/>
      <w:lang w:eastAsia="zh-CN"/>
    </w:rPr>
  </w:style>
  <w:style w:type="numbering" w:customStyle="1" w:styleId="40">
    <w:name w:val="Χωρίς λίστα4"/>
    <w:next w:val="a2"/>
    <w:uiPriority w:val="99"/>
    <w:semiHidden/>
    <w:unhideWhenUsed/>
    <w:rsid w:val="009401F4"/>
  </w:style>
  <w:style w:type="numbering" w:customStyle="1" w:styleId="50">
    <w:name w:val="Χωρίς λίστα5"/>
    <w:next w:val="a2"/>
    <w:uiPriority w:val="99"/>
    <w:semiHidden/>
    <w:unhideWhenUsed/>
    <w:rsid w:val="00E263F5"/>
  </w:style>
  <w:style w:type="numbering" w:customStyle="1" w:styleId="60">
    <w:name w:val="Χωρίς λίστα6"/>
    <w:next w:val="a2"/>
    <w:uiPriority w:val="99"/>
    <w:semiHidden/>
    <w:unhideWhenUsed/>
    <w:rsid w:val="00CE33B1"/>
  </w:style>
  <w:style w:type="table" w:customStyle="1" w:styleId="23">
    <w:name w:val="Πλέγμα πίνακα2"/>
    <w:basedOn w:val="a1"/>
    <w:next w:val="aa"/>
    <w:uiPriority w:val="59"/>
    <w:rsid w:val="000C6E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Χωρίς λίστα7"/>
    <w:next w:val="a2"/>
    <w:uiPriority w:val="99"/>
    <w:semiHidden/>
    <w:unhideWhenUsed/>
    <w:rsid w:val="00CB7EEA"/>
  </w:style>
  <w:style w:type="character" w:customStyle="1" w:styleId="7Char">
    <w:name w:val="Επικεφαλίδα 7 Char"/>
    <w:link w:val="7"/>
    <w:uiPriority w:val="9"/>
    <w:rsid w:val="00502F98"/>
    <w:rPr>
      <w:rFonts w:ascii="Calibri" w:eastAsia="Times New Roman" w:hAnsi="Calibri" w:cs="Times New Roman"/>
      <w:sz w:val="24"/>
      <w:szCs w:val="24"/>
      <w:lang w:eastAsia="en-US"/>
    </w:rPr>
  </w:style>
  <w:style w:type="numbering" w:customStyle="1" w:styleId="80">
    <w:name w:val="Χωρίς λίστα8"/>
    <w:next w:val="a2"/>
    <w:uiPriority w:val="99"/>
    <w:semiHidden/>
    <w:unhideWhenUsed/>
    <w:rsid w:val="000D2120"/>
  </w:style>
  <w:style w:type="table" w:customStyle="1" w:styleId="31">
    <w:name w:val="Πλέγμα πίνακα3"/>
    <w:basedOn w:val="a1"/>
    <w:next w:val="aa"/>
    <w:uiPriority w:val="59"/>
    <w:rsid w:val="000D21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6">
    <w:name w:val="font6"/>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7">
    <w:name w:val="font7"/>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8">
    <w:name w:val="font8"/>
    <w:basedOn w:val="a"/>
    <w:rsid w:val="000D2120"/>
    <w:pPr>
      <w:spacing w:before="100" w:beforeAutospacing="1" w:after="100" w:afterAutospacing="1" w:line="240" w:lineRule="auto"/>
    </w:pPr>
    <w:rPr>
      <w:rFonts w:ascii="Century Gothic" w:eastAsia="Times New Roman" w:hAnsi="Century Gothic"/>
      <w:color w:val="2300DC"/>
      <w:sz w:val="26"/>
      <w:szCs w:val="26"/>
      <w:lang w:eastAsia="el-GR"/>
    </w:rPr>
  </w:style>
  <w:style w:type="paragraph" w:customStyle="1" w:styleId="font9">
    <w:name w:val="font9"/>
    <w:basedOn w:val="a"/>
    <w:rsid w:val="000D2120"/>
    <w:pPr>
      <w:spacing w:before="100" w:beforeAutospacing="1" w:after="100" w:afterAutospacing="1" w:line="240" w:lineRule="auto"/>
    </w:pPr>
    <w:rPr>
      <w:rFonts w:ascii="Century Gothic" w:eastAsia="Times New Roman" w:hAnsi="Century Gothic"/>
      <w:b/>
      <w:bCs/>
      <w:color w:val="2300DC"/>
      <w:sz w:val="26"/>
      <w:szCs w:val="26"/>
      <w:lang w:eastAsia="el-GR"/>
    </w:rPr>
  </w:style>
  <w:style w:type="paragraph" w:customStyle="1" w:styleId="font10">
    <w:name w:val="font10"/>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font11">
    <w:name w:val="font11"/>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12">
    <w:name w:val="font12"/>
    <w:basedOn w:val="a"/>
    <w:rsid w:val="000D2120"/>
    <w:pPr>
      <w:spacing w:before="100" w:beforeAutospacing="1" w:after="100" w:afterAutospacing="1" w:line="240" w:lineRule="auto"/>
    </w:pPr>
    <w:rPr>
      <w:rFonts w:ascii="Century Gothic" w:eastAsia="Times New Roman" w:hAnsi="Century Gothic"/>
      <w:color w:val="0000FF"/>
      <w:sz w:val="24"/>
      <w:szCs w:val="24"/>
      <w:lang w:eastAsia="el-GR"/>
    </w:rPr>
  </w:style>
  <w:style w:type="paragraph" w:customStyle="1" w:styleId="xl63">
    <w:name w:val="xl63"/>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64">
    <w:name w:val="xl64"/>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65">
    <w:name w:val="xl65"/>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6">
    <w:name w:val="xl66"/>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7">
    <w:name w:val="xl67"/>
    <w:basedOn w:val="a"/>
    <w:rsid w:val="000D2120"/>
    <w:pP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68">
    <w:name w:val="xl68"/>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69">
    <w:name w:val="xl69"/>
    <w:basedOn w:val="a"/>
    <w:rsid w:val="000D2120"/>
    <w:pP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70">
    <w:name w:val="xl7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71">
    <w:name w:val="xl7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72">
    <w:name w:val="xl7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lang w:eastAsia="el-GR"/>
    </w:rPr>
  </w:style>
  <w:style w:type="paragraph" w:customStyle="1" w:styleId="xl73">
    <w:name w:val="xl7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4">
    <w:name w:val="xl7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75">
    <w:name w:val="xl7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76">
    <w:name w:val="xl76"/>
    <w:basedOn w:val="a"/>
    <w:rsid w:val="000D2120"/>
    <w:pPr>
      <w:spacing w:before="100" w:beforeAutospacing="1" w:after="100" w:afterAutospacing="1" w:line="240" w:lineRule="auto"/>
      <w:jc w:val="center"/>
      <w:textAlignment w:val="center"/>
    </w:pPr>
    <w:rPr>
      <w:rFonts w:ascii="Times New Roman" w:eastAsia="Times New Roman" w:hAnsi="Times New Roman"/>
      <w:b/>
      <w:bCs/>
      <w:lang w:eastAsia="el-GR"/>
    </w:rPr>
  </w:style>
  <w:style w:type="paragraph" w:customStyle="1" w:styleId="xl77">
    <w:name w:val="xl7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8">
    <w:name w:val="xl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79">
    <w:name w:val="xl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80">
    <w:name w:val="xl8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81">
    <w:name w:val="xl8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82">
    <w:name w:val="xl8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83">
    <w:name w:val="xl8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84">
    <w:name w:val="xl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85">
    <w:name w:val="xl8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86">
    <w:name w:val="xl8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87">
    <w:name w:val="xl8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88">
    <w:name w:val="xl8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89">
    <w:name w:val="xl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90">
    <w:name w:val="xl9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1">
    <w:name w:val="xl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92">
    <w:name w:val="xl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93">
    <w:name w:val="xl9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4">
    <w:name w:val="xl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5">
    <w:name w:val="xl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6">
    <w:name w:val="xl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97">
    <w:name w:val="xl9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98">
    <w:name w:val="xl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99">
    <w:name w:val="xl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0">
    <w:name w:val="xl10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1">
    <w:name w:val="xl1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02">
    <w:name w:val="xl102"/>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03">
    <w:name w:val="xl103"/>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04">
    <w:name w:val="xl104"/>
    <w:basedOn w:val="a"/>
    <w:rsid w:val="000D2120"/>
    <w:pP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05">
    <w:name w:val="xl105"/>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06">
    <w:name w:val="xl106"/>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07">
    <w:name w:val="xl107"/>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8">
    <w:name w:val="xl108"/>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9">
    <w:name w:val="xl109"/>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10">
    <w:name w:val="xl11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11">
    <w:name w:val="xl11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2">
    <w:name w:val="xl11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13">
    <w:name w:val="xl11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14">
    <w:name w:val="xl11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15">
    <w:name w:val="xl1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6">
    <w:name w:val="xl116"/>
    <w:basedOn w:val="a"/>
    <w:rsid w:val="000D2120"/>
    <w:pP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7">
    <w:name w:val="xl117"/>
    <w:basedOn w:val="a"/>
    <w:rsid w:val="000D2120"/>
    <w:pPr>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18">
    <w:name w:val="xl11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19">
    <w:name w:val="xl11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20">
    <w:name w:val="xl12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21">
    <w:name w:val="xl12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22">
    <w:name w:val="xl12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23">
    <w:name w:val="xl12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24">
    <w:name w:val="xl12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125">
    <w:name w:val="xl12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26">
    <w:name w:val="xl12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27">
    <w:name w:val="xl12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28">
    <w:name w:val="xl1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29">
    <w:name w:val="xl129"/>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30">
    <w:name w:val="xl1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1">
    <w:name w:val="xl13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2">
    <w:name w:val="xl132"/>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3">
    <w:name w:val="xl133"/>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4">
    <w:name w:val="xl134"/>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35">
    <w:name w:val="xl135"/>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36">
    <w:name w:val="xl136"/>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37">
    <w:name w:val="xl13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8">
    <w:name w:val="xl13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9">
    <w:name w:val="xl139"/>
    <w:basedOn w:val="a"/>
    <w:rsid w:val="000D2120"/>
    <w:pP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140">
    <w:name w:val="xl140"/>
    <w:basedOn w:val="a"/>
    <w:rsid w:val="000D2120"/>
    <w:pP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41">
    <w:name w:val="xl14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42">
    <w:name w:val="xl142"/>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43">
    <w:name w:val="xl14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44">
    <w:name w:val="xl14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45">
    <w:name w:val="xl14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46">
    <w:name w:val="xl146"/>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47">
    <w:name w:val="xl14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48">
    <w:name w:val="xl148"/>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49">
    <w:name w:val="xl1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0">
    <w:name w:val="xl150"/>
    <w:basedOn w:val="a"/>
    <w:rsid w:val="000D2120"/>
    <w:pPr>
      <w:pBdr>
        <w:top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51">
    <w:name w:val="xl1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52">
    <w:name w:val="xl1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53">
    <w:name w:val="xl15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54">
    <w:name w:val="xl15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55">
    <w:name w:val="xl155"/>
    <w:basedOn w:val="a"/>
    <w:rsid w:val="000D2120"/>
    <w:pP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56">
    <w:name w:val="xl156"/>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7">
    <w:name w:val="xl15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8">
    <w:name w:val="xl158"/>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3366"/>
      <w:sz w:val="26"/>
      <w:szCs w:val="26"/>
      <w:lang w:eastAsia="el-GR"/>
    </w:rPr>
  </w:style>
  <w:style w:type="paragraph" w:customStyle="1" w:styleId="xl159">
    <w:name w:val="xl159"/>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60">
    <w:name w:val="xl160"/>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1">
    <w:name w:val="xl16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2">
    <w:name w:val="xl16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3">
    <w:name w:val="xl16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4">
    <w:name w:val="xl16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65">
    <w:name w:val="xl16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66">
    <w:name w:val="xl1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67">
    <w:name w:val="xl167"/>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68">
    <w:name w:val="xl168"/>
    <w:basedOn w:val="a"/>
    <w:rsid w:val="000D2120"/>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69">
    <w:name w:val="xl169"/>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70">
    <w:name w:val="xl170"/>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1">
    <w:name w:val="xl171"/>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2">
    <w:name w:val="xl172"/>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3">
    <w:name w:val="xl17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4">
    <w:name w:val="xl17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5">
    <w:name w:val="xl17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76">
    <w:name w:val="xl176"/>
    <w:basedOn w:val="a"/>
    <w:rsid w:val="000D2120"/>
    <w:pPr>
      <w:pBdr>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77">
    <w:name w:val="xl177"/>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8">
    <w:name w:val="xl178"/>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79">
    <w:name w:val="xl179"/>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80">
    <w:name w:val="xl180"/>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81">
    <w:name w:val="xl181"/>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82">
    <w:name w:val="xl182"/>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83">
    <w:name w:val="xl183"/>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85">
    <w:name w:val="xl185"/>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86">
    <w:name w:val="xl186"/>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187">
    <w:name w:val="xl187"/>
    <w:basedOn w:val="a"/>
    <w:rsid w:val="000D2120"/>
    <w:pPr>
      <w:spacing w:before="100" w:beforeAutospacing="1" w:after="100" w:afterAutospacing="1" w:line="240" w:lineRule="auto"/>
      <w:textAlignment w:val="center"/>
    </w:pPr>
    <w:rPr>
      <w:rFonts w:ascii="Times New Roman" w:eastAsia="Times New Roman" w:hAnsi="Times New Roman"/>
      <w:color w:val="FF0000"/>
      <w:sz w:val="28"/>
      <w:szCs w:val="28"/>
      <w:lang w:eastAsia="el-GR"/>
    </w:rPr>
  </w:style>
  <w:style w:type="paragraph" w:customStyle="1" w:styleId="xl188">
    <w:name w:val="xl188"/>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89">
    <w:name w:val="xl1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0">
    <w:name w:val="xl190"/>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1">
    <w:name w:val="xl1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92">
    <w:name w:val="xl1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3">
    <w:name w:val="xl193"/>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4">
    <w:name w:val="xl19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95">
    <w:name w:val="xl1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8"/>
      <w:szCs w:val="28"/>
      <w:lang w:eastAsia="el-GR"/>
    </w:rPr>
  </w:style>
  <w:style w:type="paragraph" w:customStyle="1" w:styleId="xl196">
    <w:name w:val="xl1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7">
    <w:name w:val="xl197"/>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8">
    <w:name w:val="xl1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8"/>
      <w:szCs w:val="28"/>
      <w:lang w:eastAsia="el-GR"/>
    </w:rPr>
  </w:style>
  <w:style w:type="paragraph" w:customStyle="1" w:styleId="xl199">
    <w:name w:val="xl199"/>
    <w:basedOn w:val="a"/>
    <w:rsid w:val="000D2120"/>
    <w:pP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00">
    <w:name w:val="xl20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01">
    <w:name w:val="xl2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02">
    <w:name w:val="xl20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Century Gothic" w:eastAsia="Times New Roman" w:hAnsi="Century Gothic"/>
      <w:b/>
      <w:bCs/>
      <w:sz w:val="26"/>
      <w:szCs w:val="26"/>
      <w:lang w:eastAsia="el-GR"/>
    </w:rPr>
  </w:style>
  <w:style w:type="paragraph" w:customStyle="1" w:styleId="xl203">
    <w:name w:val="xl20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04">
    <w:name w:val="xl20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5">
    <w:name w:val="xl20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06">
    <w:name w:val="xl20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lang w:eastAsia="el-GR"/>
    </w:rPr>
  </w:style>
  <w:style w:type="paragraph" w:customStyle="1" w:styleId="xl207">
    <w:name w:val="xl20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8">
    <w:name w:val="xl20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09">
    <w:name w:val="xl20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10">
    <w:name w:val="xl21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11">
    <w:name w:val="xl211"/>
    <w:basedOn w:val="a"/>
    <w:rsid w:val="000D2120"/>
    <w:pPr>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12">
    <w:name w:val="xl21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13">
    <w:name w:val="xl21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4">
    <w:name w:val="xl21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15">
    <w:name w:val="xl2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16">
    <w:name w:val="xl216"/>
    <w:basedOn w:val="a"/>
    <w:rsid w:val="000D2120"/>
    <w:pP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7">
    <w:name w:val="xl217"/>
    <w:basedOn w:val="a"/>
    <w:rsid w:val="000D2120"/>
    <w:pP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18">
    <w:name w:val="xl218"/>
    <w:basedOn w:val="a"/>
    <w:rsid w:val="000D2120"/>
    <w:pPr>
      <w:spacing w:before="100" w:beforeAutospacing="1" w:after="100" w:afterAutospacing="1" w:line="240" w:lineRule="auto"/>
      <w:jc w:val="center"/>
      <w:textAlignment w:val="top"/>
    </w:pPr>
    <w:rPr>
      <w:rFonts w:ascii="Times New Roman" w:eastAsia="Times New Roman" w:hAnsi="Times New Roman"/>
      <w:b/>
      <w:bCs/>
      <w:sz w:val="36"/>
      <w:szCs w:val="36"/>
      <w:u w:val="single"/>
      <w:lang w:eastAsia="el-GR"/>
    </w:rPr>
  </w:style>
  <w:style w:type="paragraph" w:customStyle="1" w:styleId="xl219">
    <w:name w:val="xl219"/>
    <w:basedOn w:val="a"/>
    <w:rsid w:val="000D2120"/>
    <w:pPr>
      <w:spacing w:before="100" w:beforeAutospacing="1" w:after="100" w:afterAutospacing="1" w:line="240" w:lineRule="auto"/>
      <w:jc w:val="right"/>
      <w:textAlignment w:val="top"/>
    </w:pPr>
    <w:rPr>
      <w:rFonts w:ascii="Times New Roman" w:eastAsia="Times New Roman" w:hAnsi="Times New Roman"/>
      <w:b/>
      <w:bCs/>
      <w:sz w:val="36"/>
      <w:szCs w:val="36"/>
      <w:u w:val="single"/>
      <w:lang w:eastAsia="el-GR"/>
    </w:rPr>
  </w:style>
  <w:style w:type="paragraph" w:customStyle="1" w:styleId="xl220">
    <w:name w:val="xl220"/>
    <w:basedOn w:val="a"/>
    <w:rsid w:val="000D2120"/>
    <w:pPr>
      <w:spacing w:before="100" w:beforeAutospacing="1" w:after="100" w:afterAutospacing="1" w:line="240" w:lineRule="auto"/>
      <w:jc w:val="center"/>
      <w:textAlignment w:val="top"/>
    </w:pPr>
    <w:rPr>
      <w:rFonts w:ascii="Times New Roman" w:eastAsia="Times New Roman" w:hAnsi="Times New Roman"/>
      <w:sz w:val="36"/>
      <w:szCs w:val="36"/>
      <w:lang w:eastAsia="el-GR"/>
    </w:rPr>
  </w:style>
  <w:style w:type="paragraph" w:customStyle="1" w:styleId="xl221">
    <w:name w:val="xl221"/>
    <w:basedOn w:val="a"/>
    <w:rsid w:val="000D2120"/>
    <w:pPr>
      <w:spacing w:before="100" w:beforeAutospacing="1" w:after="100" w:afterAutospacing="1" w:line="240" w:lineRule="auto"/>
      <w:jc w:val="center"/>
      <w:textAlignment w:val="center"/>
    </w:pPr>
    <w:rPr>
      <w:rFonts w:ascii="Times New Roman" w:eastAsia="Times New Roman" w:hAnsi="Times New Roman"/>
      <w:sz w:val="36"/>
      <w:szCs w:val="36"/>
      <w:lang w:eastAsia="el-GR"/>
    </w:rPr>
  </w:style>
  <w:style w:type="paragraph" w:customStyle="1" w:styleId="xl222">
    <w:name w:val="xl22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3">
    <w:name w:val="xl22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24">
    <w:name w:val="xl22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8"/>
      <w:szCs w:val="18"/>
      <w:lang w:eastAsia="el-GR"/>
    </w:rPr>
  </w:style>
  <w:style w:type="paragraph" w:customStyle="1" w:styleId="xl225">
    <w:name w:val="xl22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226">
    <w:name w:val="xl22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27">
    <w:name w:val="xl22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8">
    <w:name w:val="xl2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29">
    <w:name w:val="xl22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230">
    <w:name w:val="xl2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lang w:eastAsia="el-GR"/>
    </w:rPr>
  </w:style>
  <w:style w:type="paragraph" w:customStyle="1" w:styleId="xl231">
    <w:name w:val="xl231"/>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32">
    <w:name w:val="xl232"/>
    <w:basedOn w:val="a"/>
    <w:rsid w:val="000D2120"/>
    <w:pP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33">
    <w:name w:val="xl23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18"/>
      <w:szCs w:val="18"/>
      <w:lang w:eastAsia="el-GR"/>
    </w:rPr>
  </w:style>
  <w:style w:type="paragraph" w:customStyle="1" w:styleId="xl234">
    <w:name w:val="xl23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235">
    <w:name w:val="xl23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36">
    <w:name w:val="xl23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37">
    <w:name w:val="xl23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38">
    <w:name w:val="xl23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39">
    <w:name w:val="xl23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40">
    <w:name w:val="xl24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41">
    <w:name w:val="xl241"/>
    <w:basedOn w:val="a"/>
    <w:rsid w:val="000D2120"/>
    <w:pPr>
      <w:spacing w:before="100" w:beforeAutospacing="1" w:after="100" w:afterAutospacing="1" w:line="240" w:lineRule="auto"/>
      <w:jc w:val="right"/>
      <w:textAlignment w:val="top"/>
    </w:pPr>
    <w:rPr>
      <w:rFonts w:ascii="Times New Roman" w:eastAsia="Times New Roman" w:hAnsi="Times New Roman"/>
      <w:b/>
      <w:bCs/>
      <w:sz w:val="24"/>
      <w:szCs w:val="24"/>
      <w:u w:val="single"/>
      <w:lang w:eastAsia="el-GR"/>
    </w:rPr>
  </w:style>
  <w:style w:type="paragraph" w:customStyle="1" w:styleId="xl242">
    <w:name w:val="xl24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43">
    <w:name w:val="xl24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Arial" w:eastAsia="Times New Roman" w:hAnsi="Arial" w:cs="Arial"/>
      <w:b/>
      <w:bCs/>
      <w:lang w:eastAsia="el-GR"/>
    </w:rPr>
  </w:style>
  <w:style w:type="paragraph" w:customStyle="1" w:styleId="xl244">
    <w:name w:val="xl24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45">
    <w:name w:val="xl24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4"/>
      <w:szCs w:val="24"/>
      <w:lang w:eastAsia="el-GR"/>
    </w:rPr>
  </w:style>
  <w:style w:type="paragraph" w:customStyle="1" w:styleId="xl246">
    <w:name w:val="xl24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paragraph" w:customStyle="1" w:styleId="xl247">
    <w:name w:val="xl247"/>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48">
    <w:name w:val="xl24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4"/>
      <w:szCs w:val="24"/>
      <w:lang w:eastAsia="el-GR"/>
    </w:rPr>
  </w:style>
  <w:style w:type="paragraph" w:customStyle="1" w:styleId="xl249">
    <w:name w:val="xl2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50">
    <w:name w:val="xl25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51">
    <w:name w:val="xl2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252">
    <w:name w:val="xl2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53">
    <w:name w:val="xl25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4">
    <w:name w:val="xl25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5">
    <w:name w:val="xl25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6">
    <w:name w:val="xl25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7">
    <w:name w:val="xl25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258">
    <w:name w:val="xl25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59">
    <w:name w:val="xl25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b/>
      <w:bCs/>
      <w:sz w:val="26"/>
      <w:szCs w:val="26"/>
      <w:lang w:eastAsia="el-GR"/>
    </w:rPr>
  </w:style>
  <w:style w:type="paragraph" w:customStyle="1" w:styleId="xl260">
    <w:name w:val="xl26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1">
    <w:name w:val="xl26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62">
    <w:name w:val="xl26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3">
    <w:name w:val="xl26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64">
    <w:name w:val="xl26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65">
    <w:name w:val="xl26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66">
    <w:name w:val="xl2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sz w:val="26"/>
      <w:szCs w:val="26"/>
      <w:lang w:eastAsia="el-GR"/>
    </w:rPr>
  </w:style>
  <w:style w:type="paragraph" w:customStyle="1" w:styleId="xl267">
    <w:name w:val="xl26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268">
    <w:name w:val="xl26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269">
    <w:name w:val="xl26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70">
    <w:name w:val="xl27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71">
    <w:name w:val="xl27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272">
    <w:name w:val="xl27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73">
    <w:name w:val="xl273"/>
    <w:basedOn w:val="a"/>
    <w:rsid w:val="000D2120"/>
    <w:pP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74">
    <w:name w:val="xl274"/>
    <w:basedOn w:val="a"/>
    <w:rsid w:val="000D2120"/>
    <w:pP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75">
    <w:name w:val="xl275"/>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76">
    <w:name w:val="xl276"/>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77">
    <w:name w:val="xl277"/>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78">
    <w:name w:val="xl2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79">
    <w:name w:val="xl2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0">
    <w:name w:val="xl28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81">
    <w:name w:val="xl28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2">
    <w:name w:val="xl282"/>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3">
    <w:name w:val="xl283"/>
    <w:basedOn w:val="a"/>
    <w:rsid w:val="000D2120"/>
    <w:pPr>
      <w:spacing w:before="100" w:beforeAutospacing="1" w:after="100" w:afterAutospacing="1" w:line="240" w:lineRule="auto"/>
      <w:jc w:val="right"/>
      <w:textAlignment w:val="center"/>
    </w:pPr>
    <w:rPr>
      <w:rFonts w:ascii="Times New Roman" w:eastAsia="Times New Roman" w:hAnsi="Times New Roman"/>
      <w:sz w:val="32"/>
      <w:szCs w:val="32"/>
      <w:lang w:eastAsia="el-GR"/>
    </w:rPr>
  </w:style>
  <w:style w:type="paragraph" w:customStyle="1" w:styleId="xl284">
    <w:name w:val="xl28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5">
    <w:name w:val="xl285"/>
    <w:basedOn w:val="a"/>
    <w:rsid w:val="000D2120"/>
    <w:pPr>
      <w:spacing w:before="100" w:beforeAutospacing="1" w:after="100" w:afterAutospacing="1" w:line="240" w:lineRule="auto"/>
      <w:jc w:val="center"/>
      <w:textAlignment w:val="center"/>
    </w:pPr>
    <w:rPr>
      <w:rFonts w:ascii="Century Gothic" w:eastAsia="Times New Roman" w:hAnsi="Century Gothic"/>
      <w:b/>
      <w:bCs/>
      <w:sz w:val="32"/>
      <w:szCs w:val="32"/>
      <w:lang w:eastAsia="el-GR"/>
    </w:rPr>
  </w:style>
  <w:style w:type="paragraph" w:customStyle="1" w:styleId="xl286">
    <w:name w:val="xl286"/>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7">
    <w:name w:val="xl287"/>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8">
    <w:name w:val="xl288"/>
    <w:basedOn w:val="a"/>
    <w:rsid w:val="000D2120"/>
    <w:pPr>
      <w:spacing w:before="100" w:beforeAutospacing="1" w:after="100" w:afterAutospacing="1" w:line="240" w:lineRule="auto"/>
      <w:jc w:val="center"/>
      <w:textAlignment w:val="center"/>
    </w:pPr>
    <w:rPr>
      <w:rFonts w:ascii="Times New Roman" w:eastAsia="Times New Roman" w:hAnsi="Times New Roman"/>
      <w:b/>
      <w:bCs/>
      <w:sz w:val="32"/>
      <w:szCs w:val="32"/>
      <w:lang w:eastAsia="el-GR"/>
    </w:rPr>
  </w:style>
  <w:style w:type="paragraph" w:customStyle="1" w:styleId="xl289">
    <w:name w:val="xl289"/>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lang w:eastAsia="el-GR"/>
    </w:rPr>
  </w:style>
  <w:style w:type="paragraph" w:customStyle="1" w:styleId="xl290">
    <w:name w:val="xl29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1">
    <w:name w:val="xl2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92">
    <w:name w:val="xl292"/>
    <w:basedOn w:val="a"/>
    <w:rsid w:val="000D2120"/>
    <w:pPr>
      <w:spacing w:before="100" w:beforeAutospacing="1" w:after="100" w:afterAutospacing="1" w:line="240" w:lineRule="auto"/>
      <w:jc w:val="center"/>
    </w:pPr>
    <w:rPr>
      <w:rFonts w:ascii="Times New Roman" w:eastAsia="Times New Roman" w:hAnsi="Times New Roman"/>
      <w:b/>
      <w:bCs/>
      <w:sz w:val="40"/>
      <w:szCs w:val="40"/>
      <w:lang w:eastAsia="el-GR"/>
    </w:rPr>
  </w:style>
  <w:style w:type="paragraph" w:customStyle="1" w:styleId="xl293">
    <w:name w:val="xl293"/>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lang w:eastAsia="el-GR"/>
    </w:rPr>
  </w:style>
  <w:style w:type="paragraph" w:customStyle="1" w:styleId="xl294">
    <w:name w:val="xl2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5">
    <w:name w:val="xl295"/>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u w:val="single"/>
      <w:lang w:eastAsia="el-GR"/>
    </w:rPr>
  </w:style>
  <w:style w:type="paragraph" w:customStyle="1" w:styleId="xl296">
    <w:name w:val="xl2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97">
    <w:name w:val="xl29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8">
    <w:name w:val="xl298"/>
    <w:basedOn w:val="a"/>
    <w:rsid w:val="000D212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9">
    <w:name w:val="xl2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6"/>
      <w:szCs w:val="16"/>
      <w:lang w:eastAsia="el-GR"/>
    </w:rPr>
  </w:style>
  <w:style w:type="paragraph" w:customStyle="1" w:styleId="bodytext">
    <w:name w:val="bodytext"/>
    <w:basedOn w:val="a"/>
    <w:rsid w:val="000D2120"/>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84">
    <w:name w:val="xl1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character" w:customStyle="1" w:styleId="afe">
    <w:name w:val="Χαρακτήρες υποσημείωσης"/>
    <w:rsid w:val="00BF61ED"/>
    <w:rPr>
      <w:rFonts w:cs="Times New Roman"/>
      <w:vertAlign w:val="superscript"/>
    </w:rPr>
  </w:style>
  <w:style w:type="paragraph" w:customStyle="1" w:styleId="foothanging">
    <w:name w:val="foot_hanging"/>
    <w:basedOn w:val="af8"/>
    <w:rsid w:val="00BF61ED"/>
    <w:pPr>
      <w:suppressAutoHyphens/>
      <w:spacing w:after="0" w:line="240" w:lineRule="auto"/>
      <w:ind w:left="426" w:hanging="426"/>
      <w:jc w:val="both"/>
    </w:pPr>
    <w:rPr>
      <w:rFonts w:eastAsia="Times New Roman" w:cs="Calibri"/>
      <w:sz w:val="18"/>
      <w:szCs w:val="18"/>
      <w:lang w:val="en-IE" w:eastAsia="zh-CN"/>
    </w:rPr>
  </w:style>
  <w:style w:type="numbering" w:customStyle="1" w:styleId="90">
    <w:name w:val="Χωρίς λίστα9"/>
    <w:next w:val="a2"/>
    <w:uiPriority w:val="99"/>
    <w:semiHidden/>
    <w:unhideWhenUsed/>
    <w:rsid w:val="00C50958"/>
  </w:style>
  <w:style w:type="character" w:customStyle="1" w:styleId="Char15">
    <w:name w:val="Κεφαλίδα Char1"/>
    <w:rsid w:val="00C50958"/>
    <w:rPr>
      <w:sz w:val="24"/>
      <w:szCs w:val="24"/>
      <w:lang w:eastAsia="zh-CN"/>
    </w:rPr>
  </w:style>
  <w:style w:type="paragraph" w:customStyle="1" w:styleId="Textbody">
    <w:name w:val="Text body"/>
    <w:basedOn w:val="a"/>
    <w:rsid w:val="00B24062"/>
    <w:pPr>
      <w:suppressAutoHyphens/>
      <w:autoSpaceDN w:val="0"/>
      <w:spacing w:after="0" w:line="240" w:lineRule="auto"/>
      <w:jc w:val="both"/>
      <w:textAlignment w:val="baseline"/>
    </w:pPr>
    <w:rPr>
      <w:rFonts w:ascii="Tahoma" w:eastAsia="Tahoma" w:hAnsi="Tahoma" w:cs="Tahoma"/>
      <w:b/>
      <w:bCs/>
      <w:kern w:val="3"/>
      <w:sz w:val="24"/>
      <w:szCs w:val="24"/>
      <w:lang w:eastAsia="zh-CN"/>
    </w:rPr>
  </w:style>
  <w:style w:type="numbering" w:customStyle="1" w:styleId="100">
    <w:name w:val="Χωρίς λίστα10"/>
    <w:next w:val="a2"/>
    <w:uiPriority w:val="99"/>
    <w:semiHidden/>
    <w:unhideWhenUsed/>
    <w:rsid w:val="004A12B6"/>
  </w:style>
  <w:style w:type="table" w:customStyle="1" w:styleId="41">
    <w:name w:val="Πλέγμα πίνακα4"/>
    <w:basedOn w:val="a1"/>
    <w:next w:val="aa"/>
    <w:uiPriority w:val="59"/>
    <w:rsid w:val="00F82B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Paidias01">
    <w:name w:val="GrPaidias01"/>
    <w:semiHidden/>
    <w:rsid w:val="00B442BC"/>
    <w:rPr>
      <w:rFonts w:ascii="Arial" w:hAnsi="Arial" w:cs="Arial"/>
      <w:color w:val="auto"/>
      <w:sz w:val="20"/>
      <w:szCs w:val="20"/>
    </w:rPr>
  </w:style>
  <w:style w:type="paragraph" w:customStyle="1" w:styleId="TableParagraph">
    <w:name w:val="Table Paragraph"/>
    <w:basedOn w:val="a"/>
    <w:uiPriority w:val="1"/>
    <w:qFormat/>
    <w:rsid w:val="00B442BC"/>
    <w:pPr>
      <w:widowControl w:val="0"/>
      <w:autoSpaceDE w:val="0"/>
      <w:autoSpaceDN w:val="0"/>
      <w:spacing w:after="0" w:line="240" w:lineRule="auto"/>
      <w:ind w:left="107"/>
    </w:pPr>
  </w:style>
  <w:style w:type="paragraph" w:styleId="24">
    <w:name w:val="Body Text Indent 2"/>
    <w:basedOn w:val="a"/>
    <w:link w:val="2Char1"/>
    <w:unhideWhenUsed/>
    <w:rsid w:val="002F04D3"/>
    <w:pPr>
      <w:spacing w:after="120" w:line="480" w:lineRule="auto"/>
      <w:ind w:left="283"/>
    </w:pPr>
  </w:style>
  <w:style w:type="character" w:customStyle="1" w:styleId="2Char1">
    <w:name w:val="Σώμα κείμενου με εσοχή 2 Char"/>
    <w:link w:val="24"/>
    <w:rsid w:val="002F04D3"/>
    <w:rPr>
      <w:sz w:val="22"/>
      <w:szCs w:val="22"/>
      <w:lang w:eastAsia="en-US"/>
    </w:rPr>
  </w:style>
  <w:style w:type="character" w:customStyle="1" w:styleId="8Char">
    <w:name w:val="Επικεφαλίδα 8 Char"/>
    <w:link w:val="8"/>
    <w:uiPriority w:val="9"/>
    <w:rsid w:val="002F04D3"/>
    <w:rPr>
      <w:rFonts w:ascii="Arial" w:eastAsia="Times New Roman" w:hAnsi="Arial" w:cs="Arial"/>
      <w:b/>
      <w:sz w:val="24"/>
      <w:szCs w:val="24"/>
    </w:rPr>
  </w:style>
  <w:style w:type="character" w:customStyle="1" w:styleId="9Char">
    <w:name w:val="Επικεφαλίδα 9 Char"/>
    <w:link w:val="9"/>
    <w:uiPriority w:val="9"/>
    <w:rsid w:val="002F04D3"/>
    <w:rPr>
      <w:rFonts w:ascii="Arial" w:eastAsia="Times New Roman" w:hAnsi="Arial" w:cs="Arial"/>
      <w:b/>
      <w:bCs/>
      <w:sz w:val="22"/>
      <w:szCs w:val="24"/>
    </w:rPr>
  </w:style>
  <w:style w:type="numbering" w:customStyle="1" w:styleId="110">
    <w:name w:val="Χωρίς λίστα11"/>
    <w:next w:val="a2"/>
    <w:uiPriority w:val="99"/>
    <w:semiHidden/>
    <w:unhideWhenUsed/>
    <w:rsid w:val="002F04D3"/>
  </w:style>
  <w:style w:type="paragraph" w:styleId="32">
    <w:name w:val="Body Text 3"/>
    <w:basedOn w:val="a"/>
    <w:link w:val="3Char0"/>
    <w:rsid w:val="002F04D3"/>
    <w:pPr>
      <w:spacing w:after="0" w:line="240" w:lineRule="auto"/>
    </w:pPr>
    <w:rPr>
      <w:rFonts w:ascii="Times New Roman" w:eastAsia="Times New Roman" w:hAnsi="Times New Roman"/>
      <w:b/>
      <w:bCs/>
      <w:sz w:val="24"/>
      <w:szCs w:val="24"/>
      <w:lang w:eastAsia="el-GR"/>
    </w:rPr>
  </w:style>
  <w:style w:type="character" w:customStyle="1" w:styleId="3Char0">
    <w:name w:val="Σώμα κείμενου 3 Char"/>
    <w:link w:val="32"/>
    <w:rsid w:val="002F04D3"/>
    <w:rPr>
      <w:rFonts w:ascii="Times New Roman" w:eastAsia="Times New Roman" w:hAnsi="Times New Roman"/>
      <w:b/>
      <w:bCs/>
      <w:sz w:val="24"/>
      <w:szCs w:val="24"/>
    </w:rPr>
  </w:style>
  <w:style w:type="paragraph" w:customStyle="1" w:styleId="220">
    <w:name w:val="Σώμα κείμενου 22"/>
    <w:basedOn w:val="a"/>
    <w:rsid w:val="002F04D3"/>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styleId="33">
    <w:name w:val="Body Text Indent 3"/>
    <w:basedOn w:val="a"/>
    <w:link w:val="3Char1"/>
    <w:semiHidden/>
    <w:rsid w:val="002F04D3"/>
    <w:pPr>
      <w:spacing w:after="0" w:line="240" w:lineRule="auto"/>
      <w:ind w:firstLine="720"/>
    </w:pPr>
    <w:rPr>
      <w:rFonts w:ascii="Arial" w:eastAsia="Times New Roman" w:hAnsi="Arial" w:cs="Arial"/>
      <w:b/>
      <w:bCs/>
      <w:sz w:val="24"/>
      <w:szCs w:val="24"/>
      <w:lang w:eastAsia="el-GR"/>
    </w:rPr>
  </w:style>
  <w:style w:type="character" w:customStyle="1" w:styleId="3Char1">
    <w:name w:val="Σώμα κείμενου με εσοχή 3 Char"/>
    <w:link w:val="33"/>
    <w:semiHidden/>
    <w:rsid w:val="002F04D3"/>
    <w:rPr>
      <w:rFonts w:ascii="Arial" w:eastAsia="Times New Roman" w:hAnsi="Arial" w:cs="Arial"/>
      <w:b/>
      <w:bCs/>
      <w:sz w:val="24"/>
      <w:szCs w:val="24"/>
    </w:rPr>
  </w:style>
  <w:style w:type="character" w:customStyle="1" w:styleId="apple-style-span">
    <w:name w:val="apple-style-span"/>
    <w:rsid w:val="002F04D3"/>
  </w:style>
  <w:style w:type="character" w:styleId="aff">
    <w:name w:val="Emphasis"/>
    <w:uiPriority w:val="20"/>
    <w:qFormat/>
    <w:rsid w:val="002F04D3"/>
    <w:rPr>
      <w:i/>
      <w:iCs/>
    </w:rPr>
  </w:style>
  <w:style w:type="character" w:customStyle="1" w:styleId="FontStyle81">
    <w:name w:val="Font Style81"/>
    <w:rsid w:val="002F04D3"/>
    <w:rPr>
      <w:rFonts w:ascii="Arial" w:hAnsi="Arial" w:cs="Arial"/>
      <w:color w:val="000000"/>
      <w:sz w:val="22"/>
      <w:szCs w:val="22"/>
    </w:rPr>
  </w:style>
  <w:style w:type="paragraph" w:customStyle="1" w:styleId="ArticleTitle">
    <w:name w:val="ArticleTitle"/>
    <w:basedOn w:val="a"/>
    <w:next w:val="a"/>
    <w:rsid w:val="002F04D3"/>
    <w:pPr>
      <w:keepNext/>
      <w:suppressAutoHyphens/>
      <w:spacing w:after="120" w:line="360" w:lineRule="auto"/>
      <w:jc w:val="center"/>
    </w:pPr>
    <w:rPr>
      <w:rFonts w:ascii="Times New Roman" w:eastAsia="Times New Roman" w:hAnsi="Times New Roman"/>
      <w:b/>
      <w:u w:val="single"/>
      <w:lang w:eastAsia="zh-CN"/>
    </w:rPr>
  </w:style>
  <w:style w:type="paragraph" w:customStyle="1" w:styleId="Style19">
    <w:name w:val="Style19"/>
    <w:basedOn w:val="a"/>
    <w:rsid w:val="002F04D3"/>
    <w:pPr>
      <w:widowControl w:val="0"/>
      <w:suppressAutoHyphens/>
      <w:autoSpaceDE w:val="0"/>
      <w:spacing w:after="0" w:line="252" w:lineRule="atLeast"/>
      <w:jc w:val="both"/>
    </w:pPr>
    <w:rPr>
      <w:rFonts w:ascii="Arial" w:eastAsia="Times New Roman" w:hAnsi="Arial" w:cs="Arial"/>
      <w:sz w:val="24"/>
      <w:szCs w:val="24"/>
      <w:lang w:eastAsia="zh-CN"/>
    </w:rPr>
  </w:style>
  <w:style w:type="paragraph" w:customStyle="1" w:styleId="msonormal0">
    <w:name w:val="msonormal"/>
    <w:basedOn w:val="a"/>
    <w:rsid w:val="002F04D3"/>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120">
    <w:name w:val="Χωρίς λίστα12"/>
    <w:next w:val="a2"/>
    <w:uiPriority w:val="99"/>
    <w:semiHidden/>
    <w:unhideWhenUsed/>
    <w:rsid w:val="00CE030A"/>
  </w:style>
  <w:style w:type="character" w:customStyle="1" w:styleId="FootnoteReference2">
    <w:name w:val="Footnote Reference2"/>
    <w:rsid w:val="004900C4"/>
    <w:rPr>
      <w:vertAlign w:val="superscript"/>
    </w:rPr>
  </w:style>
  <w:style w:type="paragraph" w:customStyle="1" w:styleId="Standard">
    <w:name w:val="Standard"/>
    <w:link w:val="StandardChar"/>
    <w:qFormat/>
    <w:rsid w:val="000E0973"/>
    <w:pPr>
      <w:suppressAutoHyphens/>
      <w:autoSpaceDN w:val="0"/>
      <w:textAlignment w:val="baseline"/>
    </w:pPr>
    <w:rPr>
      <w:rFonts w:ascii="Times New Roman" w:eastAsia="Times New Roman" w:hAnsi="Times New Roman"/>
      <w:kern w:val="3"/>
      <w:sz w:val="24"/>
      <w:szCs w:val="24"/>
      <w:lang w:eastAsia="zh-CN"/>
    </w:rPr>
  </w:style>
  <w:style w:type="character" w:customStyle="1" w:styleId="StandardChar">
    <w:name w:val="Standard Char"/>
    <w:link w:val="Standard"/>
    <w:rsid w:val="000E0973"/>
    <w:rPr>
      <w:rFonts w:ascii="Times New Roman" w:eastAsia="Times New Roman" w:hAnsi="Times New Roman"/>
      <w:kern w:val="3"/>
      <w:sz w:val="24"/>
      <w:szCs w:val="24"/>
      <w:lang w:eastAsia="zh-CN"/>
    </w:rPr>
  </w:style>
  <w:style w:type="character" w:customStyle="1" w:styleId="fontstyle01">
    <w:name w:val="fontstyle01"/>
    <w:rsid w:val="00BF5CB8"/>
    <w:rPr>
      <w:rFonts w:ascii="Italic" w:hAnsi="Italic" w:hint="default"/>
      <w:b w:val="0"/>
      <w:bCs w:val="0"/>
      <w:i/>
      <w:iCs/>
      <w:color w:val="000000"/>
      <w:sz w:val="24"/>
      <w:szCs w:val="24"/>
    </w:rPr>
  </w:style>
  <w:style w:type="character" w:customStyle="1" w:styleId="fontstyle11">
    <w:name w:val="fontstyle11"/>
    <w:rsid w:val="00BF5CB8"/>
    <w:rPr>
      <w:rFonts w:ascii="Times-Italic" w:hAnsi="Times-Italic" w:hint="default"/>
      <w:b w:val="0"/>
      <w:bCs w:val="0"/>
      <w:i/>
      <w:iCs/>
      <w:color w:val="000000"/>
      <w:sz w:val="24"/>
      <w:szCs w:val="24"/>
    </w:rPr>
  </w:style>
  <w:style w:type="character" w:customStyle="1" w:styleId="s1">
    <w:name w:val="s1"/>
    <w:rsid w:val="00597125"/>
  </w:style>
  <w:style w:type="paragraph" w:customStyle="1" w:styleId="Style17">
    <w:name w:val="Style17"/>
    <w:basedOn w:val="a"/>
    <w:rsid w:val="00F7146D"/>
    <w:pPr>
      <w:widowControl w:val="0"/>
      <w:autoSpaceDE w:val="0"/>
      <w:autoSpaceDN w:val="0"/>
      <w:adjustRightInd w:val="0"/>
      <w:spacing w:after="0" w:line="240" w:lineRule="auto"/>
    </w:pPr>
    <w:rPr>
      <w:rFonts w:ascii="Sylfaen" w:eastAsia="Times New Roman" w:hAnsi="Sylfaen"/>
      <w:sz w:val="24"/>
      <w:szCs w:val="24"/>
      <w:lang w:eastAsia="el-GR"/>
    </w:rPr>
  </w:style>
  <w:style w:type="character" w:customStyle="1" w:styleId="FontStyle64">
    <w:name w:val="Font Style64"/>
    <w:qFormat/>
    <w:rsid w:val="00F7146D"/>
    <w:rPr>
      <w:rFonts w:ascii="Times New Roman" w:hAnsi="Times New Roman" w:cs="Times New Roman"/>
      <w:b/>
      <w:bCs/>
      <w:i/>
      <w:iCs/>
      <w:sz w:val="18"/>
      <w:szCs w:val="18"/>
    </w:rPr>
  </w:style>
  <w:style w:type="character" w:styleId="aff0">
    <w:name w:val="Intense Emphasis"/>
    <w:qFormat/>
    <w:rsid w:val="001E317F"/>
    <w:rPr>
      <w:b/>
      <w:bCs/>
    </w:rPr>
  </w:style>
  <w:style w:type="paragraph" w:customStyle="1" w:styleId="17">
    <w:name w:val="Παράγραφος λίστας1"/>
    <w:basedOn w:val="a"/>
    <w:qFormat/>
    <w:rsid w:val="001E317F"/>
    <w:pPr>
      <w:suppressAutoHyphens/>
      <w:spacing w:line="240" w:lineRule="auto"/>
      <w:ind w:left="720"/>
      <w:contextualSpacing/>
    </w:pPr>
    <w:rPr>
      <w:rFonts w:ascii="Times New Roman" w:eastAsia="Times New Roman" w:hAnsi="Times New Roman"/>
      <w:sz w:val="24"/>
      <w:szCs w:val="24"/>
      <w:lang w:eastAsia="zh-CN"/>
    </w:rPr>
  </w:style>
  <w:style w:type="character" w:styleId="aff1">
    <w:name w:val="annotation reference"/>
    <w:uiPriority w:val="99"/>
    <w:rsid w:val="001E317F"/>
    <w:rPr>
      <w:sz w:val="16"/>
      <w:szCs w:val="16"/>
    </w:rPr>
  </w:style>
  <w:style w:type="paragraph" w:styleId="aff2">
    <w:name w:val="annotation text"/>
    <w:basedOn w:val="a"/>
    <w:link w:val="Chara"/>
    <w:uiPriority w:val="99"/>
    <w:rsid w:val="001E317F"/>
    <w:pPr>
      <w:spacing w:after="0" w:line="240" w:lineRule="auto"/>
    </w:pPr>
    <w:rPr>
      <w:rFonts w:ascii="Times New Roman" w:eastAsia="Times New Roman" w:hAnsi="Times New Roman"/>
      <w:sz w:val="20"/>
      <w:szCs w:val="20"/>
      <w:lang w:eastAsia="el-GR"/>
    </w:rPr>
  </w:style>
  <w:style w:type="character" w:customStyle="1" w:styleId="Chara">
    <w:name w:val="Κείμενο σχολίου Char"/>
    <w:link w:val="aff2"/>
    <w:uiPriority w:val="99"/>
    <w:rsid w:val="001E317F"/>
    <w:rPr>
      <w:rFonts w:ascii="Times New Roman" w:eastAsia="Times New Roman" w:hAnsi="Times New Roman"/>
    </w:rPr>
  </w:style>
  <w:style w:type="paragraph" w:styleId="aff3">
    <w:name w:val="annotation subject"/>
    <w:basedOn w:val="aff2"/>
    <w:next w:val="aff2"/>
    <w:link w:val="Charb"/>
    <w:uiPriority w:val="99"/>
    <w:rsid w:val="001E317F"/>
    <w:rPr>
      <w:b/>
      <w:bCs/>
    </w:rPr>
  </w:style>
  <w:style w:type="character" w:customStyle="1" w:styleId="Charb">
    <w:name w:val="Θέμα σχολίου Char"/>
    <w:link w:val="aff3"/>
    <w:uiPriority w:val="99"/>
    <w:rsid w:val="001E317F"/>
    <w:rPr>
      <w:rFonts w:ascii="Times New Roman" w:eastAsia="Times New Roman" w:hAnsi="Times New Roman"/>
      <w:b/>
      <w:bCs/>
    </w:rPr>
  </w:style>
  <w:style w:type="character" w:customStyle="1" w:styleId="Char0">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4"/>
    <w:uiPriority w:val="34"/>
    <w:qFormat/>
    <w:locked/>
    <w:rsid w:val="001E317F"/>
    <w:rPr>
      <w:sz w:val="22"/>
      <w:szCs w:val="22"/>
      <w:lang w:eastAsia="en-US"/>
    </w:rPr>
  </w:style>
  <w:style w:type="character" w:customStyle="1" w:styleId="normaltextrun">
    <w:name w:val="normaltextrun"/>
    <w:rsid w:val="001E317F"/>
  </w:style>
  <w:style w:type="character" w:customStyle="1" w:styleId="eop">
    <w:name w:val="eop"/>
    <w:rsid w:val="001E317F"/>
  </w:style>
  <w:style w:type="character" w:customStyle="1" w:styleId="aff4">
    <w:name w:val="Σύνδεσμος διαδικτύου"/>
    <w:rsid w:val="001E317F"/>
    <w:rPr>
      <w:color w:val="000080"/>
      <w:u w:val="single"/>
    </w:rPr>
  </w:style>
  <w:style w:type="character" w:customStyle="1" w:styleId="st">
    <w:name w:val="st"/>
    <w:rsid w:val="00814006"/>
  </w:style>
  <w:style w:type="table" w:customStyle="1" w:styleId="51">
    <w:name w:val="Πλέγμα πίνακα5"/>
    <w:basedOn w:val="a1"/>
    <w:next w:val="aa"/>
    <w:uiPriority w:val="59"/>
    <w:rsid w:val="00BE1E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rsid w:val="00BE1E25"/>
    <w:pPr>
      <w:widowControl w:val="0"/>
      <w:autoSpaceDE w:val="0"/>
      <w:autoSpaceDN w:val="0"/>
      <w:adjustRightInd w:val="0"/>
      <w:spacing w:after="0" w:line="253" w:lineRule="exact"/>
      <w:ind w:firstLine="720"/>
      <w:jc w:val="both"/>
    </w:pPr>
    <w:rPr>
      <w:rFonts w:ascii="Arial" w:eastAsia="Times New Roman" w:hAnsi="Arial"/>
      <w:sz w:val="24"/>
      <w:szCs w:val="24"/>
      <w:lang w:eastAsia="el-GR"/>
    </w:rPr>
  </w:style>
  <w:style w:type="character" w:customStyle="1" w:styleId="FontStyle29">
    <w:name w:val="Font Style29"/>
    <w:rsid w:val="00BE1E25"/>
    <w:rPr>
      <w:rFonts w:ascii="Arial" w:hAnsi="Arial" w:cs="Arial" w:hint="default"/>
      <w:sz w:val="18"/>
      <w:szCs w:val="18"/>
    </w:rPr>
  </w:style>
  <w:style w:type="character" w:customStyle="1" w:styleId="FontStyle28">
    <w:name w:val="Font Style28"/>
    <w:rsid w:val="00BE1E25"/>
    <w:rPr>
      <w:rFonts w:ascii="Arial" w:hAnsi="Arial" w:cs="Arial" w:hint="default"/>
      <w:b/>
      <w:bCs/>
      <w:sz w:val="18"/>
      <w:szCs w:val="18"/>
    </w:rPr>
  </w:style>
  <w:style w:type="character" w:customStyle="1" w:styleId="FontStyle33">
    <w:name w:val="Font Style33"/>
    <w:rsid w:val="00BE1E25"/>
    <w:rPr>
      <w:rFonts w:ascii="Calibri" w:eastAsia="Calibri" w:hAnsi="Calibri" w:cs="Calibri" w:hint="default"/>
      <w:b/>
      <w:bCs/>
      <w:color w:val="000000"/>
      <w:sz w:val="20"/>
    </w:rPr>
  </w:style>
  <w:style w:type="character" w:customStyle="1" w:styleId="FontStyle22">
    <w:name w:val="Font Style22"/>
    <w:rsid w:val="00BE1E25"/>
    <w:rPr>
      <w:rFonts w:ascii="Arial" w:hAnsi="Arial" w:cs="Arial" w:hint="default"/>
      <w:sz w:val="20"/>
      <w:szCs w:val="20"/>
    </w:rPr>
  </w:style>
  <w:style w:type="paragraph" w:styleId="aff5">
    <w:name w:val="Document Map"/>
    <w:basedOn w:val="a"/>
    <w:link w:val="Charc"/>
    <w:semiHidden/>
    <w:unhideWhenUsed/>
    <w:rsid w:val="00BE1E25"/>
    <w:pPr>
      <w:shd w:val="clear" w:color="auto" w:fill="000080"/>
      <w:spacing w:after="0" w:line="240" w:lineRule="auto"/>
    </w:pPr>
    <w:rPr>
      <w:rFonts w:ascii="Tahoma" w:eastAsia="Times New Roman" w:hAnsi="Tahoma" w:cs="Tahoma"/>
      <w:sz w:val="20"/>
      <w:szCs w:val="20"/>
      <w:lang w:eastAsia="el-GR"/>
    </w:rPr>
  </w:style>
  <w:style w:type="character" w:customStyle="1" w:styleId="Charc">
    <w:name w:val="Χάρτης εγγράφου Char"/>
    <w:link w:val="aff5"/>
    <w:semiHidden/>
    <w:rsid w:val="00BE1E25"/>
    <w:rPr>
      <w:rFonts w:ascii="Tahoma" w:eastAsia="Times New Roman" w:hAnsi="Tahoma" w:cs="Tahoma"/>
      <w:shd w:val="clear" w:color="auto" w:fill="000080"/>
    </w:rPr>
  </w:style>
  <w:style w:type="paragraph" w:customStyle="1" w:styleId="25">
    <w:name w:val="Απλό κείμενο2"/>
    <w:basedOn w:val="a"/>
    <w:rsid w:val="00BE1E25"/>
    <w:pPr>
      <w:overflowPunct w:val="0"/>
      <w:autoSpaceDE w:val="0"/>
      <w:autoSpaceDN w:val="0"/>
      <w:adjustRightInd w:val="0"/>
      <w:spacing w:after="0" w:line="240" w:lineRule="auto"/>
    </w:pPr>
    <w:rPr>
      <w:rFonts w:ascii="Courier New" w:eastAsia="Times New Roman" w:hAnsi="Courier New"/>
      <w:sz w:val="20"/>
      <w:szCs w:val="20"/>
      <w:lang w:eastAsia="el-GR"/>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BE1E25"/>
    <w:pPr>
      <w:autoSpaceDE w:val="0"/>
      <w:autoSpaceDN w:val="0"/>
      <w:adjustRightInd w:val="0"/>
      <w:spacing w:after="160" w:line="240" w:lineRule="exact"/>
    </w:pPr>
    <w:rPr>
      <w:rFonts w:ascii="Verdana" w:eastAsia="Times New Roman" w:hAnsi="Verdana"/>
      <w:sz w:val="20"/>
      <w:szCs w:val="20"/>
      <w:lang w:val="en-US"/>
    </w:rPr>
  </w:style>
  <w:style w:type="character" w:customStyle="1" w:styleId="18">
    <w:name w:val="Έντονη έμφαση1"/>
    <w:uiPriority w:val="21"/>
    <w:qFormat/>
    <w:rsid w:val="00BE1E25"/>
    <w:rPr>
      <w:rFonts w:ascii="Times New Roman" w:hAnsi="Times New Roman" w:cs="Times New Roman" w:hint="default"/>
      <w:b/>
      <w:bCs/>
    </w:rPr>
  </w:style>
  <w:style w:type="paragraph" w:customStyle="1" w:styleId="FR1">
    <w:name w:val="FR1"/>
    <w:rsid w:val="00BE1E25"/>
    <w:pPr>
      <w:widowControl w:val="0"/>
      <w:jc w:val="right"/>
    </w:pPr>
    <w:rPr>
      <w:rFonts w:ascii="Times New Roman" w:eastAsia="Times New Roman" w:hAnsi="Times New Roman"/>
      <w:snapToGrid w:val="0"/>
      <w:sz w:val="24"/>
    </w:rPr>
  </w:style>
  <w:style w:type="numbering" w:customStyle="1" w:styleId="130">
    <w:name w:val="Χωρίς λίστα13"/>
    <w:next w:val="a2"/>
    <w:uiPriority w:val="99"/>
    <w:semiHidden/>
    <w:unhideWhenUsed/>
    <w:rsid w:val="00BE1E25"/>
  </w:style>
  <w:style w:type="numbering" w:customStyle="1" w:styleId="140">
    <w:name w:val="Χωρίς λίστα14"/>
    <w:next w:val="a2"/>
    <w:uiPriority w:val="99"/>
    <w:semiHidden/>
    <w:unhideWhenUsed/>
    <w:rsid w:val="00A67E66"/>
  </w:style>
  <w:style w:type="paragraph" w:customStyle="1" w:styleId="CharChar">
    <w:name w:val="Char Char"/>
    <w:basedOn w:val="a"/>
    <w:rsid w:val="00A67E66"/>
    <w:pPr>
      <w:autoSpaceDE w:val="0"/>
      <w:autoSpaceDN w:val="0"/>
      <w:adjustRightInd w:val="0"/>
      <w:spacing w:after="160" w:line="240" w:lineRule="exact"/>
    </w:pPr>
    <w:rPr>
      <w:rFonts w:ascii="Verdana" w:eastAsia="Times New Roman" w:hAnsi="Verdana"/>
      <w:sz w:val="20"/>
      <w:szCs w:val="20"/>
      <w:lang w:val="en-US"/>
    </w:rPr>
  </w:style>
  <w:style w:type="paragraph" w:customStyle="1" w:styleId="bcpara">
    <w:name w:val="bc para"/>
    <w:basedOn w:val="a"/>
    <w:rsid w:val="00A67E66"/>
    <w:pPr>
      <w:spacing w:after="240" w:line="240" w:lineRule="auto"/>
      <w:ind w:left="1134"/>
      <w:jc w:val="both"/>
    </w:pPr>
    <w:rPr>
      <w:rFonts w:ascii="Arial" w:eastAsia="Times New Roman" w:hAnsi="Arial" w:cs="Arial"/>
      <w:sz w:val="20"/>
      <w:szCs w:val="20"/>
    </w:rPr>
  </w:style>
  <w:style w:type="paragraph" w:customStyle="1" w:styleId="bclastparaa">
    <w:name w:val="bc last para (a)"/>
    <w:basedOn w:val="a"/>
    <w:rsid w:val="00A67E66"/>
    <w:pPr>
      <w:spacing w:after="480" w:line="240" w:lineRule="atLeast"/>
      <w:ind w:left="1843" w:hanging="709"/>
      <w:jc w:val="both"/>
    </w:pPr>
    <w:rPr>
      <w:rFonts w:ascii="Arial" w:eastAsia="Times New Roman" w:hAnsi="Arial" w:cs="Arial"/>
      <w:noProof/>
      <w:sz w:val="20"/>
      <w:szCs w:val="20"/>
    </w:rPr>
  </w:style>
  <w:style w:type="table" w:customStyle="1" w:styleId="61">
    <w:name w:val="Πλέγμα πίνακα6"/>
    <w:basedOn w:val="a1"/>
    <w:next w:val="aa"/>
    <w:uiPriority w:val="59"/>
    <w:rsid w:val="00A67E6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char"/>
    <w:basedOn w:val="a"/>
    <w:rsid w:val="00A67E66"/>
    <w:pPr>
      <w:spacing w:after="0" w:line="240" w:lineRule="auto"/>
    </w:pPr>
    <w:rPr>
      <w:rFonts w:ascii="Times New Roman" w:eastAsia="Times New Roman" w:hAnsi="Times New Roman"/>
      <w:sz w:val="24"/>
      <w:szCs w:val="24"/>
      <w:lang w:eastAsia="el-GR"/>
    </w:rPr>
  </w:style>
  <w:style w:type="character" w:customStyle="1" w:styleId="19">
    <w:name w:val="Παραπομπή υποσημείωσης1"/>
    <w:rsid w:val="00EE471A"/>
    <w:rPr>
      <w:vertAlign w:val="superscript"/>
    </w:rPr>
  </w:style>
  <w:style w:type="character" w:customStyle="1" w:styleId="34">
    <w:name w:val="Προεπιλεγμένη γραμματοσειρά3"/>
    <w:rsid w:val="00EE471A"/>
  </w:style>
  <w:style w:type="paragraph" w:customStyle="1" w:styleId="NoSpacing1">
    <w:name w:val="No Spacing1"/>
    <w:rsid w:val="00EE471A"/>
    <w:pPr>
      <w:suppressAutoHyphens/>
    </w:pPr>
    <w:rPr>
      <w:rFonts w:cs="Calibri"/>
      <w:color w:val="00000A"/>
      <w:kern w:val="1"/>
      <w:sz w:val="22"/>
      <w:szCs w:val="22"/>
      <w:lang w:eastAsia="zh-CN"/>
    </w:rPr>
  </w:style>
  <w:style w:type="table" w:customStyle="1" w:styleId="TableNormal">
    <w:name w:val="Table Normal"/>
    <w:uiPriority w:val="2"/>
    <w:unhideWhenUsed/>
    <w:qFormat/>
    <w:rsid w:val="00EE471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diff-html-removed">
    <w:name w:val="diff-html-removed"/>
    <w:rsid w:val="00EE471A"/>
  </w:style>
  <w:style w:type="character" w:customStyle="1" w:styleId="diff-html-added">
    <w:name w:val="diff-html-added"/>
    <w:rsid w:val="00EE471A"/>
  </w:style>
  <w:style w:type="character" w:customStyle="1" w:styleId="bold">
    <w:name w:val="bold"/>
    <w:rsid w:val="00F90F5F"/>
  </w:style>
  <w:style w:type="table" w:customStyle="1" w:styleId="71">
    <w:name w:val="Πλέγμα πίνακα7"/>
    <w:basedOn w:val="a1"/>
    <w:next w:val="aa"/>
    <w:uiPriority w:val="39"/>
    <w:rsid w:val="00B8122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Χωρίς λίστα15"/>
    <w:next w:val="a2"/>
    <w:uiPriority w:val="99"/>
    <w:semiHidden/>
    <w:unhideWhenUsed/>
    <w:rsid w:val="000543E8"/>
  </w:style>
  <w:style w:type="table" w:customStyle="1" w:styleId="81">
    <w:name w:val="Πλέγμα πίνακα8"/>
    <w:basedOn w:val="a1"/>
    <w:next w:val="aa"/>
    <w:uiPriority w:val="59"/>
    <w:rsid w:val="000543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Χωρίς λίστα16"/>
    <w:next w:val="a2"/>
    <w:uiPriority w:val="99"/>
    <w:semiHidden/>
    <w:unhideWhenUsed/>
    <w:rsid w:val="000543E8"/>
  </w:style>
  <w:style w:type="numbering" w:customStyle="1" w:styleId="211">
    <w:name w:val="Χωρίς λίστα21"/>
    <w:next w:val="a2"/>
    <w:uiPriority w:val="99"/>
    <w:semiHidden/>
    <w:unhideWhenUsed/>
    <w:rsid w:val="000543E8"/>
  </w:style>
  <w:style w:type="numbering" w:customStyle="1" w:styleId="310">
    <w:name w:val="Χωρίς λίστα31"/>
    <w:next w:val="a2"/>
    <w:uiPriority w:val="99"/>
    <w:semiHidden/>
    <w:unhideWhenUsed/>
    <w:rsid w:val="000543E8"/>
  </w:style>
  <w:style w:type="table" w:customStyle="1" w:styleId="111">
    <w:name w:val="Πλέγμα πίνακα11"/>
    <w:basedOn w:val="a1"/>
    <w:next w:val="aa"/>
    <w:uiPriority w:val="59"/>
    <w:rsid w:val="000543E8"/>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Χωρίς λίστα41"/>
    <w:next w:val="a2"/>
    <w:uiPriority w:val="99"/>
    <w:semiHidden/>
    <w:unhideWhenUsed/>
    <w:rsid w:val="000543E8"/>
  </w:style>
  <w:style w:type="numbering" w:customStyle="1" w:styleId="510">
    <w:name w:val="Χωρίς λίστα51"/>
    <w:next w:val="a2"/>
    <w:uiPriority w:val="99"/>
    <w:semiHidden/>
    <w:unhideWhenUsed/>
    <w:rsid w:val="000543E8"/>
  </w:style>
  <w:style w:type="numbering" w:customStyle="1" w:styleId="610">
    <w:name w:val="Χωρίς λίστα61"/>
    <w:next w:val="a2"/>
    <w:uiPriority w:val="99"/>
    <w:semiHidden/>
    <w:unhideWhenUsed/>
    <w:rsid w:val="000543E8"/>
  </w:style>
  <w:style w:type="table" w:customStyle="1" w:styleId="212">
    <w:name w:val="Πλέγμα πίνακα2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Χωρίς λίστα71"/>
    <w:next w:val="a2"/>
    <w:uiPriority w:val="99"/>
    <w:semiHidden/>
    <w:unhideWhenUsed/>
    <w:rsid w:val="000543E8"/>
  </w:style>
  <w:style w:type="numbering" w:customStyle="1" w:styleId="810">
    <w:name w:val="Χωρίς λίστα81"/>
    <w:next w:val="a2"/>
    <w:uiPriority w:val="99"/>
    <w:semiHidden/>
    <w:unhideWhenUsed/>
    <w:rsid w:val="000543E8"/>
  </w:style>
  <w:style w:type="table" w:customStyle="1" w:styleId="311">
    <w:name w:val="Πλέγμα πίνακα3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1"/>
    <w:next w:val="a2"/>
    <w:uiPriority w:val="99"/>
    <w:semiHidden/>
    <w:unhideWhenUsed/>
    <w:rsid w:val="000543E8"/>
  </w:style>
  <w:style w:type="numbering" w:customStyle="1" w:styleId="101">
    <w:name w:val="Χωρίς λίστα101"/>
    <w:next w:val="a2"/>
    <w:uiPriority w:val="99"/>
    <w:semiHidden/>
    <w:unhideWhenUsed/>
    <w:rsid w:val="000543E8"/>
  </w:style>
  <w:style w:type="table" w:customStyle="1" w:styleId="411">
    <w:name w:val="Πλέγμα πίνακα4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Χωρίς λίστα111"/>
    <w:next w:val="a2"/>
    <w:uiPriority w:val="99"/>
    <w:semiHidden/>
    <w:unhideWhenUsed/>
    <w:rsid w:val="000543E8"/>
  </w:style>
  <w:style w:type="numbering" w:customStyle="1" w:styleId="121">
    <w:name w:val="Χωρίς λίστα121"/>
    <w:next w:val="a2"/>
    <w:uiPriority w:val="99"/>
    <w:semiHidden/>
    <w:unhideWhenUsed/>
    <w:rsid w:val="000543E8"/>
  </w:style>
  <w:style w:type="table" w:customStyle="1" w:styleId="511">
    <w:name w:val="Πλέγμα πίνακα5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Χωρίς λίστα131"/>
    <w:next w:val="a2"/>
    <w:uiPriority w:val="99"/>
    <w:semiHidden/>
    <w:unhideWhenUsed/>
    <w:rsid w:val="000543E8"/>
  </w:style>
  <w:style w:type="table" w:customStyle="1" w:styleId="TableNormal1">
    <w:name w:val="Table Normal1"/>
    <w:uiPriority w:val="2"/>
    <w:semiHidden/>
    <w:unhideWhenUsed/>
    <w:qFormat/>
    <w:rsid w:val="000543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41">
    <w:name w:val="Χωρίς λίστα141"/>
    <w:next w:val="a2"/>
    <w:uiPriority w:val="99"/>
    <w:semiHidden/>
    <w:unhideWhenUsed/>
    <w:rsid w:val="000543E8"/>
  </w:style>
  <w:style w:type="character" w:customStyle="1" w:styleId="26">
    <w:name w:val="Σώμα κειμένου (2)_"/>
    <w:link w:val="213"/>
    <w:locked/>
    <w:rsid w:val="000543E8"/>
    <w:rPr>
      <w:rFonts w:ascii="Arial" w:eastAsia="Arial" w:hAnsi="Arial" w:cs="Arial"/>
      <w:b/>
      <w:bCs/>
      <w:sz w:val="18"/>
      <w:szCs w:val="18"/>
      <w:shd w:val="clear" w:color="auto" w:fill="FFFFFF"/>
    </w:rPr>
  </w:style>
  <w:style w:type="paragraph" w:customStyle="1" w:styleId="213">
    <w:name w:val="Σώμα κειμένου (2)1"/>
    <w:basedOn w:val="a"/>
    <w:link w:val="26"/>
    <w:rsid w:val="000543E8"/>
    <w:pPr>
      <w:widowControl w:val="0"/>
      <w:shd w:val="clear" w:color="auto" w:fill="FFFFFF"/>
      <w:spacing w:after="0" w:line="0" w:lineRule="atLeast"/>
      <w:jc w:val="both"/>
    </w:pPr>
    <w:rPr>
      <w:rFonts w:ascii="Arial" w:eastAsia="Arial" w:hAnsi="Arial" w:cs="Arial"/>
      <w:b/>
      <w:bCs/>
      <w:sz w:val="18"/>
      <w:szCs w:val="18"/>
      <w:lang w:eastAsia="el-GR"/>
    </w:rPr>
  </w:style>
  <w:style w:type="table" w:customStyle="1" w:styleId="611">
    <w:name w:val="Πλέγμα πίνακα6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
    <w:basedOn w:val="a1"/>
    <w:next w:val="aa"/>
    <w:uiPriority w:val="3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Χωρίς λίστα151"/>
    <w:next w:val="a2"/>
    <w:uiPriority w:val="99"/>
    <w:semiHidden/>
    <w:unhideWhenUsed/>
    <w:rsid w:val="000543E8"/>
  </w:style>
  <w:style w:type="table" w:customStyle="1" w:styleId="62">
    <w:name w:val="Πλέγμα πίνακα62"/>
    <w:basedOn w:val="a1"/>
    <w:next w:val="aa"/>
    <w:uiPriority w:val="5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Πλέγμα πίνακα72"/>
    <w:basedOn w:val="a1"/>
    <w:next w:val="aa"/>
    <w:uiPriority w:val="3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Χωρίς διάστιχο Char"/>
    <w:link w:val="ac"/>
    <w:rsid w:val="007D65F6"/>
    <w:rPr>
      <w:rFonts w:ascii="Times New Roman" w:eastAsia="Times New Roman" w:hAnsi="Times New Roman"/>
      <w:sz w:val="24"/>
      <w:szCs w:val="24"/>
    </w:rPr>
  </w:style>
  <w:style w:type="paragraph" w:customStyle="1" w:styleId="230">
    <w:name w:val="Σώμα κείμενου 23"/>
    <w:basedOn w:val="a"/>
    <w:rsid w:val="00A4277C"/>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27">
    <w:name w:val="Παράγραφος λίστας2"/>
    <w:basedOn w:val="a"/>
    <w:uiPriority w:val="34"/>
    <w:qFormat/>
    <w:rsid w:val="00A4277C"/>
    <w:pPr>
      <w:suppressAutoHyphens/>
      <w:spacing w:line="240" w:lineRule="auto"/>
      <w:ind w:left="720"/>
      <w:contextualSpacing/>
    </w:pPr>
    <w:rPr>
      <w:rFonts w:ascii="Times New Roman" w:eastAsia="Times New Roman" w:hAnsi="Times New Roman"/>
      <w:sz w:val="24"/>
      <w:szCs w:val="24"/>
      <w:lang w:eastAsia="zh-CN"/>
    </w:rPr>
  </w:style>
  <w:style w:type="paragraph" w:customStyle="1" w:styleId="35">
    <w:name w:val="Απλό κείμενο3"/>
    <w:basedOn w:val="a"/>
    <w:rsid w:val="00A4277C"/>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28">
    <w:name w:val="Έντονη έμφαση2"/>
    <w:rsid w:val="00A4277C"/>
    <w:rPr>
      <w:rFonts w:ascii="Times New Roman" w:hAnsi="Times New Roman" w:cs="Times New Roman" w:hint="default"/>
      <w:b/>
      <w:bCs/>
    </w:rPr>
  </w:style>
  <w:style w:type="numbering" w:customStyle="1" w:styleId="170">
    <w:name w:val="Χωρίς λίστα17"/>
    <w:next w:val="a2"/>
    <w:uiPriority w:val="99"/>
    <w:semiHidden/>
    <w:unhideWhenUsed/>
    <w:rsid w:val="000A2D55"/>
  </w:style>
  <w:style w:type="table" w:customStyle="1" w:styleId="92">
    <w:name w:val="Πλέγμα πίνακα9"/>
    <w:basedOn w:val="a1"/>
    <w:next w:val="aa"/>
    <w:uiPriority w:val="59"/>
    <w:rsid w:val="000A2D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Χωρίς λίστα18"/>
    <w:next w:val="a2"/>
    <w:uiPriority w:val="99"/>
    <w:semiHidden/>
    <w:unhideWhenUsed/>
    <w:rsid w:val="000A2D55"/>
  </w:style>
  <w:style w:type="numbering" w:customStyle="1" w:styleId="221">
    <w:name w:val="Χωρίς λίστα22"/>
    <w:next w:val="a2"/>
    <w:uiPriority w:val="99"/>
    <w:semiHidden/>
    <w:unhideWhenUsed/>
    <w:rsid w:val="000A2D55"/>
  </w:style>
  <w:style w:type="numbering" w:customStyle="1" w:styleId="320">
    <w:name w:val="Χωρίς λίστα32"/>
    <w:next w:val="a2"/>
    <w:uiPriority w:val="99"/>
    <w:semiHidden/>
    <w:unhideWhenUsed/>
    <w:rsid w:val="000A2D55"/>
  </w:style>
  <w:style w:type="table" w:customStyle="1" w:styleId="122">
    <w:name w:val="Πλέγμα πίνακα12"/>
    <w:basedOn w:val="a1"/>
    <w:next w:val="aa"/>
    <w:uiPriority w:val="59"/>
    <w:rsid w:val="000A2D55"/>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Χωρίς λίστα42"/>
    <w:next w:val="a2"/>
    <w:uiPriority w:val="99"/>
    <w:semiHidden/>
    <w:unhideWhenUsed/>
    <w:rsid w:val="000A2D55"/>
  </w:style>
  <w:style w:type="numbering" w:customStyle="1" w:styleId="52">
    <w:name w:val="Χωρίς λίστα52"/>
    <w:next w:val="a2"/>
    <w:uiPriority w:val="99"/>
    <w:semiHidden/>
    <w:unhideWhenUsed/>
    <w:rsid w:val="000A2D55"/>
  </w:style>
  <w:style w:type="numbering" w:customStyle="1" w:styleId="620">
    <w:name w:val="Χωρίς λίστα62"/>
    <w:next w:val="a2"/>
    <w:uiPriority w:val="99"/>
    <w:semiHidden/>
    <w:unhideWhenUsed/>
    <w:rsid w:val="000A2D55"/>
  </w:style>
  <w:style w:type="table" w:customStyle="1" w:styleId="222">
    <w:name w:val="Πλέγμα πίνακα2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Χωρίς λίστα72"/>
    <w:next w:val="a2"/>
    <w:uiPriority w:val="99"/>
    <w:semiHidden/>
    <w:unhideWhenUsed/>
    <w:rsid w:val="000A2D55"/>
  </w:style>
  <w:style w:type="numbering" w:customStyle="1" w:styleId="82">
    <w:name w:val="Χωρίς λίστα82"/>
    <w:next w:val="a2"/>
    <w:uiPriority w:val="99"/>
    <w:semiHidden/>
    <w:unhideWhenUsed/>
    <w:rsid w:val="000A2D55"/>
  </w:style>
  <w:style w:type="table" w:customStyle="1" w:styleId="321">
    <w:name w:val="Πλέγμα πίνακα3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0A2D55"/>
  </w:style>
  <w:style w:type="numbering" w:customStyle="1" w:styleId="102">
    <w:name w:val="Χωρίς λίστα102"/>
    <w:next w:val="a2"/>
    <w:uiPriority w:val="99"/>
    <w:semiHidden/>
    <w:unhideWhenUsed/>
    <w:rsid w:val="000A2D55"/>
  </w:style>
  <w:style w:type="table" w:customStyle="1" w:styleId="420">
    <w:name w:val="Πλέγμα πίνακα4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2"/>
    <w:next w:val="a2"/>
    <w:uiPriority w:val="99"/>
    <w:semiHidden/>
    <w:unhideWhenUsed/>
    <w:rsid w:val="000A2D55"/>
  </w:style>
  <w:style w:type="paragraph" w:customStyle="1" w:styleId="240">
    <w:name w:val="Σώμα κείμενου 24"/>
    <w:basedOn w:val="a"/>
    <w:rsid w:val="000A2D55"/>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numbering" w:customStyle="1" w:styleId="1220">
    <w:name w:val="Χωρίς λίστα122"/>
    <w:next w:val="a2"/>
    <w:uiPriority w:val="99"/>
    <w:semiHidden/>
    <w:unhideWhenUsed/>
    <w:rsid w:val="000A2D55"/>
  </w:style>
  <w:style w:type="paragraph" w:customStyle="1" w:styleId="36">
    <w:name w:val="Παράγραφος λίστας3"/>
    <w:basedOn w:val="a"/>
    <w:rsid w:val="000A2D55"/>
    <w:pPr>
      <w:suppressAutoHyphens/>
      <w:spacing w:line="240" w:lineRule="auto"/>
      <w:ind w:left="720"/>
      <w:contextualSpacing/>
    </w:pPr>
    <w:rPr>
      <w:rFonts w:ascii="Times New Roman" w:eastAsia="Times New Roman" w:hAnsi="Times New Roman"/>
      <w:sz w:val="24"/>
      <w:szCs w:val="24"/>
      <w:lang w:eastAsia="zh-CN"/>
    </w:rPr>
  </w:style>
  <w:style w:type="table" w:customStyle="1" w:styleId="520">
    <w:name w:val="Πλέγμα πίνακα52"/>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Απλό κείμενο4"/>
    <w:basedOn w:val="a"/>
    <w:rsid w:val="000A2D55"/>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37">
    <w:name w:val="Έντονη έμφαση3"/>
    <w:rsid w:val="000A2D55"/>
    <w:rPr>
      <w:rFonts w:ascii="Times New Roman" w:hAnsi="Times New Roman" w:cs="Times New Roman" w:hint="default"/>
      <w:b/>
      <w:bCs/>
    </w:rPr>
  </w:style>
  <w:style w:type="numbering" w:customStyle="1" w:styleId="132">
    <w:name w:val="Χωρίς λίστα132"/>
    <w:next w:val="a2"/>
    <w:uiPriority w:val="99"/>
    <w:semiHidden/>
    <w:unhideWhenUsed/>
    <w:rsid w:val="000A2D55"/>
  </w:style>
  <w:style w:type="numbering" w:customStyle="1" w:styleId="142">
    <w:name w:val="Χωρίς λίστα142"/>
    <w:next w:val="a2"/>
    <w:uiPriority w:val="99"/>
    <w:semiHidden/>
    <w:unhideWhenUsed/>
    <w:rsid w:val="000A2D55"/>
  </w:style>
  <w:style w:type="table" w:customStyle="1" w:styleId="63">
    <w:name w:val="Πλέγμα πίνακα63"/>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a"/>
    <w:uiPriority w:val="3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Πλέγμα πίνακα8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Πλέγμα πίνακα9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Χωρίς λίστα152"/>
    <w:next w:val="a2"/>
    <w:uiPriority w:val="99"/>
    <w:semiHidden/>
    <w:unhideWhenUsed/>
    <w:rsid w:val="000A2D55"/>
  </w:style>
  <w:style w:type="numbering" w:customStyle="1" w:styleId="190">
    <w:name w:val="Χωρίς λίστα19"/>
    <w:next w:val="a2"/>
    <w:uiPriority w:val="99"/>
    <w:semiHidden/>
    <w:unhideWhenUsed/>
    <w:rsid w:val="00F631E4"/>
  </w:style>
  <w:style w:type="paragraph" w:customStyle="1" w:styleId="250">
    <w:name w:val="Σώμα κείμενου 25"/>
    <w:basedOn w:val="a"/>
    <w:rsid w:val="00D22D67"/>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44">
    <w:name w:val="Παράγραφος λίστας4"/>
    <w:basedOn w:val="a"/>
    <w:rsid w:val="00D22D67"/>
    <w:pPr>
      <w:suppressAutoHyphens/>
      <w:spacing w:line="240" w:lineRule="auto"/>
      <w:ind w:left="720"/>
      <w:contextualSpacing/>
    </w:pPr>
    <w:rPr>
      <w:rFonts w:ascii="Times New Roman" w:eastAsia="Times New Roman" w:hAnsi="Times New Roman"/>
      <w:sz w:val="24"/>
      <w:szCs w:val="24"/>
      <w:lang w:eastAsia="zh-CN"/>
    </w:rPr>
  </w:style>
  <w:style w:type="paragraph" w:customStyle="1" w:styleId="53">
    <w:name w:val="Απλό κείμενο5"/>
    <w:basedOn w:val="a"/>
    <w:rsid w:val="00D22D67"/>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45">
    <w:name w:val="Έντονη έμφαση4"/>
    <w:rsid w:val="00D22D67"/>
    <w:rPr>
      <w:rFonts w:ascii="Times New Roman" w:hAnsi="Times New Roman" w:cs="Times New Roman" w:hint="default"/>
      <w:b/>
      <w:bCs/>
    </w:rPr>
  </w:style>
  <w:style w:type="table" w:customStyle="1" w:styleId="103">
    <w:name w:val="Πλέγμα πίνακα10"/>
    <w:basedOn w:val="a1"/>
    <w:next w:val="aa"/>
    <w:uiPriority w:val="59"/>
    <w:rsid w:val="00D22D6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1fc2">
    <w:name w:val="pg-1fc2"/>
    <w:basedOn w:val="a0"/>
    <w:rsid w:val="005143E7"/>
  </w:style>
  <w:style w:type="character" w:customStyle="1" w:styleId="38">
    <w:name w:val="Επικεφαλίδα #3_"/>
    <w:link w:val="312"/>
    <w:locked/>
    <w:rsid w:val="005143E7"/>
    <w:rPr>
      <w:rFonts w:ascii="Lucida Sans Unicode" w:hAnsi="Lucida Sans Unicode"/>
      <w:spacing w:val="-7"/>
      <w:sz w:val="17"/>
      <w:szCs w:val="17"/>
      <w:shd w:val="clear" w:color="auto" w:fill="FFFFFF"/>
    </w:rPr>
  </w:style>
  <w:style w:type="paragraph" w:customStyle="1" w:styleId="312">
    <w:name w:val="Επικεφαλίδα #31"/>
    <w:basedOn w:val="a"/>
    <w:link w:val="38"/>
    <w:rsid w:val="005143E7"/>
    <w:pPr>
      <w:shd w:val="clear" w:color="auto" w:fill="FFFFFF"/>
      <w:spacing w:after="60" w:line="240" w:lineRule="atLeast"/>
      <w:ind w:hanging="860"/>
      <w:jc w:val="both"/>
      <w:outlineLvl w:val="2"/>
    </w:pPr>
    <w:rPr>
      <w:rFonts w:ascii="Lucida Sans Unicode" w:hAnsi="Lucida Sans Unicode"/>
      <w:spacing w:val="-7"/>
      <w:sz w:val="17"/>
      <w:szCs w:val="17"/>
      <w:lang w:eastAsia="el-GR"/>
    </w:rPr>
  </w:style>
  <w:style w:type="character" w:customStyle="1" w:styleId="330">
    <w:name w:val="Επικεφαλίδα #33"/>
    <w:rsid w:val="005143E7"/>
    <w:rPr>
      <w:rFonts w:ascii="Lucida Sans Unicode" w:hAnsi="Lucida Sans Unicode"/>
      <w:spacing w:val="-5"/>
      <w:sz w:val="17"/>
      <w:szCs w:val="17"/>
      <w:shd w:val="clear" w:color="auto" w:fill="FFFFFF"/>
    </w:rPr>
  </w:style>
  <w:style w:type="character" w:customStyle="1" w:styleId="54">
    <w:name w:val="Σώμα κειμένου (5)"/>
    <w:rsid w:val="005143E7"/>
    <w:rPr>
      <w:rFonts w:ascii="Arial Unicode MS" w:eastAsia="Arial Unicode MS" w:hAnsi="Arial Unicode MS" w:cs="Arial Unicode MS"/>
      <w:b/>
      <w:bCs/>
      <w:i w:val="0"/>
      <w:iCs w:val="0"/>
      <w:smallCaps w:val="0"/>
      <w:strike w:val="0"/>
      <w:color w:val="FFFFFF"/>
      <w:spacing w:val="0"/>
      <w:w w:val="100"/>
      <w:position w:val="0"/>
      <w:sz w:val="18"/>
      <w:szCs w:val="18"/>
      <w:u w:val="none"/>
      <w:lang w:val="el-GR"/>
    </w:rPr>
  </w:style>
  <w:style w:type="character" w:customStyle="1" w:styleId="64">
    <w:name w:val="Σώμα κειμένου (6)"/>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lang w:val="el-GR"/>
    </w:rPr>
  </w:style>
  <w:style w:type="character" w:customStyle="1" w:styleId="690">
    <w:name w:val="Σώμα κειμένου (6) + 9 στ.;Χωρίς πλάγια γραφή;Διάστιχο 0 στ."/>
    <w:rsid w:val="005143E7"/>
    <w:rPr>
      <w:rFonts w:ascii="Arial Unicode MS" w:eastAsia="Arial Unicode MS" w:hAnsi="Arial Unicode MS" w:cs="Arial Unicode MS"/>
      <w:b w:val="0"/>
      <w:bCs w:val="0"/>
      <w:i/>
      <w:iCs/>
      <w:smallCaps w:val="0"/>
      <w:strike w:val="0"/>
      <w:color w:val="000000"/>
      <w:spacing w:val="0"/>
      <w:w w:val="100"/>
      <w:position w:val="0"/>
      <w:sz w:val="18"/>
      <w:szCs w:val="18"/>
      <w:u w:val="none"/>
      <w:lang w:val="el-GR"/>
    </w:rPr>
  </w:style>
  <w:style w:type="character" w:customStyle="1" w:styleId="1000">
    <w:name w:val="Σώμα κειμένου + 10 στ.;Πλάγια γραφή;Διάστιχο 0 στ."/>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shd w:val="clear" w:color="auto" w:fill="FFFFFF"/>
      <w:lang w:val="el-GR"/>
    </w:rPr>
  </w:style>
  <w:style w:type="paragraph" w:customStyle="1" w:styleId="1a">
    <w:name w:val="Σώμα κειμένου1"/>
    <w:basedOn w:val="a"/>
    <w:rsid w:val="005143E7"/>
    <w:pPr>
      <w:widowControl w:val="0"/>
      <w:shd w:val="clear" w:color="auto" w:fill="FFFFFF"/>
      <w:spacing w:before="660" w:after="900" w:line="0" w:lineRule="atLeast"/>
      <w:ind w:hanging="420"/>
    </w:pPr>
    <w:rPr>
      <w:rFonts w:ascii="Arial Narrow" w:eastAsia="Arial Narrow" w:hAnsi="Arial Narrow" w:cs="Arial Narrow"/>
      <w:sz w:val="21"/>
      <w:szCs w:val="21"/>
      <w:lang w:val="en-US" w:eastAsia="el-GR"/>
    </w:rPr>
  </w:style>
  <w:style w:type="character" w:customStyle="1" w:styleId="aff6">
    <w:name w:val="Σώμα κειμένου + Έντονη γραφή"/>
    <w:rsid w:val="005143E7"/>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l-GR"/>
    </w:rPr>
  </w:style>
  <w:style w:type="character" w:customStyle="1" w:styleId="46">
    <w:name w:val="Επικεφαλίδα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character" w:customStyle="1" w:styleId="47">
    <w:name w:val="Σώμα κειμένου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paragraph" w:styleId="1b">
    <w:name w:val="toc 1"/>
    <w:basedOn w:val="a"/>
    <w:next w:val="a"/>
    <w:autoRedefine/>
    <w:uiPriority w:val="39"/>
    <w:unhideWhenUsed/>
    <w:qFormat/>
    <w:rsid w:val="005143E7"/>
    <w:pPr>
      <w:spacing w:before="120" w:after="120" w:line="240" w:lineRule="auto"/>
    </w:pPr>
    <w:rPr>
      <w:i/>
      <w:iCs/>
      <w:sz w:val="20"/>
      <w:szCs w:val="20"/>
      <w:lang w:eastAsia="el-GR" w:bidi="en-US"/>
    </w:rPr>
  </w:style>
  <w:style w:type="paragraph" w:styleId="aff7">
    <w:name w:val="Quote"/>
    <w:basedOn w:val="a"/>
    <w:next w:val="a"/>
    <w:link w:val="Chard"/>
    <w:uiPriority w:val="29"/>
    <w:qFormat/>
    <w:rsid w:val="005143E7"/>
    <w:pPr>
      <w:spacing w:line="288" w:lineRule="auto"/>
    </w:pPr>
    <w:rPr>
      <w:color w:val="B85A22"/>
      <w:sz w:val="20"/>
      <w:szCs w:val="20"/>
      <w:lang w:val="x-none" w:eastAsia="x-none"/>
    </w:rPr>
  </w:style>
  <w:style w:type="character" w:customStyle="1" w:styleId="Chard">
    <w:name w:val="Απόσπασμα Char"/>
    <w:basedOn w:val="a0"/>
    <w:link w:val="aff7"/>
    <w:uiPriority w:val="29"/>
    <w:rsid w:val="005143E7"/>
    <w:rPr>
      <w:color w:val="B85A22"/>
      <w:lang w:val="x-none" w:eastAsia="x-none"/>
    </w:rPr>
  </w:style>
  <w:style w:type="paragraph" w:styleId="aff8">
    <w:name w:val="Intense Quote"/>
    <w:basedOn w:val="a"/>
    <w:next w:val="a"/>
    <w:link w:val="Chare"/>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rPr>
  </w:style>
  <w:style w:type="character" w:customStyle="1" w:styleId="Chare">
    <w:name w:val="Έντονο απόσπ. Char"/>
    <w:basedOn w:val="a0"/>
    <w:link w:val="aff8"/>
    <w:uiPriority w:val="30"/>
    <w:rsid w:val="005143E7"/>
    <w:rPr>
      <w:rFonts w:ascii="Cambria" w:eastAsia="Times New Roman" w:hAnsi="Cambria"/>
      <w:b/>
      <w:bCs/>
      <w:i/>
      <w:iCs/>
      <w:color w:val="DD8047"/>
      <w:lang w:val="x-none" w:eastAsia="x-none"/>
    </w:rPr>
  </w:style>
  <w:style w:type="character" w:styleId="aff9">
    <w:name w:val="Subtle Emphasis"/>
    <w:uiPriority w:val="19"/>
    <w:qFormat/>
    <w:rsid w:val="005143E7"/>
    <w:rPr>
      <w:rFonts w:ascii="Cambria" w:eastAsia="Times New Roman" w:hAnsi="Cambria" w:cs="Times New Roman"/>
      <w:i/>
      <w:iCs/>
      <w:color w:val="DD8047"/>
    </w:rPr>
  </w:style>
  <w:style w:type="character" w:styleId="affa">
    <w:name w:val="Subtle Reference"/>
    <w:uiPriority w:val="31"/>
    <w:qFormat/>
    <w:rsid w:val="005143E7"/>
    <w:rPr>
      <w:i/>
      <w:iCs/>
      <w:smallCaps/>
      <w:color w:val="DD8047"/>
      <w:u w:color="DD8047"/>
    </w:rPr>
  </w:style>
  <w:style w:type="character" w:styleId="affb">
    <w:name w:val="Intense Reference"/>
    <w:uiPriority w:val="32"/>
    <w:qFormat/>
    <w:rsid w:val="005143E7"/>
    <w:rPr>
      <w:b/>
      <w:bCs/>
      <w:i/>
      <w:iCs/>
      <w:smallCaps/>
      <w:color w:val="DD8047"/>
      <w:u w:color="DD8047"/>
    </w:rPr>
  </w:style>
  <w:style w:type="character" w:styleId="affc">
    <w:name w:val="Book Title"/>
    <w:uiPriority w:val="33"/>
    <w:qFormat/>
    <w:rsid w:val="005143E7"/>
    <w:rPr>
      <w:rFonts w:ascii="Cambria" w:eastAsia="Times New Roman" w:hAnsi="Cambria" w:cs="Times New Roman"/>
      <w:b/>
      <w:bCs/>
      <w:i/>
      <w:iCs/>
      <w:smallCaps/>
      <w:color w:val="B85A22"/>
      <w:u w:val="single"/>
    </w:rPr>
  </w:style>
  <w:style w:type="paragraph" w:styleId="affd">
    <w:name w:val="TOC Heading"/>
    <w:basedOn w:val="10"/>
    <w:next w:val="a"/>
    <w:uiPriority w:val="39"/>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rPr>
  </w:style>
  <w:style w:type="paragraph" w:customStyle="1" w:styleId="error">
    <w:name w:val="error"/>
    <w:basedOn w:val="a"/>
    <w:rsid w:val="005143E7"/>
    <w:pPr>
      <w:pBdr>
        <w:top w:val="single" w:sz="24" w:space="0" w:color="044B63"/>
        <w:bottom w:val="single" w:sz="24" w:space="0" w:color="044B63"/>
      </w:pBdr>
      <w:shd w:val="clear" w:color="auto" w:fill="EEEEEE"/>
      <w:spacing w:before="100" w:beforeAutospacing="1" w:after="374" w:line="240" w:lineRule="auto"/>
    </w:pPr>
    <w:rPr>
      <w:rFonts w:ascii="Times New Roman" w:eastAsia="Times New Roman" w:hAnsi="Times New Roman"/>
      <w:color w:val="044B63"/>
      <w:sz w:val="24"/>
      <w:szCs w:val="24"/>
      <w:lang w:eastAsia="el-GR"/>
    </w:rPr>
  </w:style>
  <w:style w:type="paragraph" w:customStyle="1" w:styleId="ccmsformelement">
    <w:name w:val="ccms_form_element"/>
    <w:basedOn w:val="a"/>
    <w:rsid w:val="005143E7"/>
    <w:pPr>
      <w:spacing w:before="100" w:beforeAutospacing="1" w:after="37" w:line="240" w:lineRule="auto"/>
    </w:pPr>
    <w:rPr>
      <w:rFonts w:ascii="Times New Roman" w:eastAsia="Times New Roman" w:hAnsi="Times New Roman"/>
      <w:sz w:val="24"/>
      <w:szCs w:val="24"/>
      <w:lang w:eastAsia="el-GR"/>
    </w:rPr>
  </w:style>
  <w:style w:type="paragraph" w:customStyle="1" w:styleId="small-message">
    <w:name w:val="small-message"/>
    <w:basedOn w:val="a"/>
    <w:rsid w:val="005143E7"/>
    <w:pPr>
      <w:spacing w:before="75" w:after="0" w:line="337" w:lineRule="atLeast"/>
      <w:ind w:left="2899"/>
    </w:pPr>
    <w:rPr>
      <w:rFonts w:ascii="Times New Roman" w:eastAsia="Times New Roman" w:hAnsi="Times New Roman"/>
      <w:i/>
      <w:iCs/>
      <w:color w:val="999999"/>
      <w:sz w:val="21"/>
      <w:szCs w:val="21"/>
      <w:lang w:eastAsia="el-GR"/>
    </w:rPr>
  </w:style>
  <w:style w:type="paragraph" w:customStyle="1" w:styleId="error-message">
    <w:name w:val="error-message"/>
    <w:basedOn w:val="a"/>
    <w:rsid w:val="005143E7"/>
    <w:pPr>
      <w:spacing w:before="75" w:after="0" w:line="337" w:lineRule="atLeast"/>
      <w:ind w:left="2899"/>
    </w:pPr>
    <w:rPr>
      <w:rFonts w:ascii="Times New Roman" w:eastAsia="Times New Roman" w:hAnsi="Times New Roman"/>
      <w:color w:val="FF0000"/>
      <w:sz w:val="21"/>
      <w:szCs w:val="21"/>
      <w:lang w:eastAsia="el-GR"/>
    </w:rPr>
  </w:style>
  <w:style w:type="paragraph" w:customStyle="1" w:styleId="form-error">
    <w:name w:val="form-error"/>
    <w:basedOn w:val="a"/>
    <w:rsid w:val="005143E7"/>
    <w:pPr>
      <w:pBdr>
        <w:top w:val="single" w:sz="8" w:space="0" w:color="FFD4D4"/>
        <w:left w:val="single" w:sz="8" w:space="0" w:color="FFD4D4"/>
        <w:bottom w:val="single" w:sz="8" w:space="0" w:color="FFD4D4"/>
        <w:right w:val="single" w:sz="8" w:space="0" w:color="FFD4D4"/>
      </w:pBdr>
      <w:shd w:val="clear" w:color="auto" w:fill="FFF4F4"/>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ooltipimg">
    <w:name w:val="tooltipimg"/>
    <w:basedOn w:val="a"/>
    <w:rsid w:val="005143E7"/>
    <w:pPr>
      <w:spacing w:before="100" w:beforeAutospacing="1" w:after="100" w:afterAutospacing="1" w:line="393" w:lineRule="atLeast"/>
    </w:pPr>
    <w:rPr>
      <w:rFonts w:ascii="Times New Roman" w:eastAsia="Times New Roman" w:hAnsi="Times New Roman"/>
      <w:color w:val="999999"/>
      <w:sz w:val="24"/>
      <w:szCs w:val="24"/>
      <w:lang w:eastAsia="el-GR"/>
    </w:rPr>
  </w:style>
  <w:style w:type="paragraph" w:customStyle="1" w:styleId="titleinput">
    <w:name w:val="title_input"/>
    <w:basedOn w:val="a"/>
    <w:rsid w:val="005143E7"/>
    <w:pPr>
      <w:spacing w:before="100" w:beforeAutospacing="1" w:after="281" w:line="240" w:lineRule="auto"/>
    </w:pPr>
    <w:rPr>
      <w:rFonts w:ascii="Times New Roman" w:eastAsia="Times New Roman" w:hAnsi="Times New Roman"/>
      <w:sz w:val="34"/>
      <w:szCs w:val="34"/>
      <w:lang w:eastAsia="el-GR"/>
    </w:rPr>
  </w:style>
  <w:style w:type="paragraph" w:customStyle="1" w:styleId="validationlabel">
    <w:name w:val="validation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hronocaptchainput">
    <w:name w:val="chrono_captcha_input"/>
    <w:basedOn w:val="a"/>
    <w:rsid w:val="005143E7"/>
    <w:pPr>
      <w:spacing w:before="100" w:beforeAutospacing="1" w:after="100" w:afterAutospacing="1" w:line="240" w:lineRule="auto"/>
      <w:textAlignment w:val="top"/>
    </w:pPr>
    <w:rPr>
      <w:rFonts w:ascii="Times New Roman" w:eastAsia="Times New Roman" w:hAnsi="Times New Roman"/>
      <w:sz w:val="24"/>
      <w:szCs w:val="24"/>
      <w:lang w:eastAsia="el-GR"/>
    </w:rPr>
  </w:style>
  <w:style w:type="paragraph" w:customStyle="1" w:styleId="ajaxloader">
    <w:name w:val="ajax_loa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c-error">
    <w:name w:val="fc-error"/>
    <w:basedOn w:val="a"/>
    <w:rsid w:val="005143E7"/>
    <w:pPr>
      <w:pBdr>
        <w:top w:val="single" w:sz="8" w:space="0" w:color="888888"/>
        <w:left w:val="single" w:sz="8" w:space="0" w:color="888888"/>
        <w:bottom w:val="single" w:sz="8" w:space="0" w:color="888888"/>
        <w:right w:val="single" w:sz="8" w:space="0" w:color="888888"/>
      </w:pBdr>
      <w:shd w:val="clear" w:color="auto" w:fill="EAEAEA"/>
      <w:spacing w:before="94" w:after="100" w:afterAutospacing="1" w:line="240" w:lineRule="auto"/>
    </w:pPr>
    <w:rPr>
      <w:rFonts w:ascii="Times New Roman" w:eastAsia="Times New Roman" w:hAnsi="Times New Roman"/>
      <w:sz w:val="24"/>
      <w:szCs w:val="24"/>
      <w:lang w:eastAsia="el-GR"/>
    </w:rPr>
  </w:style>
  <w:style w:type="paragraph" w:customStyle="1" w:styleId="system-unpublished">
    <w:name w:val="system-unpublished"/>
    <w:basedOn w:val="a"/>
    <w:rsid w:val="005143E7"/>
    <w:pPr>
      <w:pBdr>
        <w:top w:val="single" w:sz="36" w:space="0" w:color="C4D3DF"/>
        <w:bottom w:val="single" w:sz="36" w:space="0" w:color="C4D3DF"/>
      </w:pBdr>
      <w:shd w:val="clear" w:color="auto" w:fill="E8EDF1"/>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g-fulltext-float-right">
    <w:name w:val="img-fulltext-float-right"/>
    <w:basedOn w:val="a"/>
    <w:rsid w:val="005143E7"/>
    <w:pPr>
      <w:spacing w:before="100" w:beforeAutospacing="1" w:after="187" w:line="240" w:lineRule="auto"/>
      <w:ind w:left="187"/>
    </w:pPr>
    <w:rPr>
      <w:rFonts w:ascii="Times New Roman" w:eastAsia="Times New Roman" w:hAnsi="Times New Roman"/>
      <w:sz w:val="24"/>
      <w:szCs w:val="24"/>
      <w:lang w:eastAsia="el-GR"/>
    </w:rPr>
  </w:style>
  <w:style w:type="paragraph" w:customStyle="1" w:styleId="img-fulltext-float-left">
    <w:name w:val="img-fulltext-float-left"/>
    <w:basedOn w:val="a"/>
    <w:rsid w:val="005143E7"/>
    <w:pPr>
      <w:spacing w:before="100" w:beforeAutospacing="1" w:after="187" w:line="240" w:lineRule="auto"/>
      <w:ind w:right="187"/>
    </w:pPr>
    <w:rPr>
      <w:rFonts w:ascii="Times New Roman" w:eastAsia="Times New Roman" w:hAnsi="Times New Roman"/>
      <w:sz w:val="24"/>
      <w:szCs w:val="24"/>
      <w:lang w:eastAsia="el-GR"/>
    </w:rPr>
  </w:style>
  <w:style w:type="paragraph" w:customStyle="1" w:styleId="img-intro-float-right">
    <w:name w:val="img-intro-float-right"/>
    <w:basedOn w:val="a"/>
    <w:rsid w:val="005143E7"/>
    <w:pPr>
      <w:spacing w:before="100" w:beforeAutospacing="1" w:after="94" w:line="240" w:lineRule="auto"/>
      <w:ind w:left="94"/>
    </w:pPr>
    <w:rPr>
      <w:rFonts w:ascii="Times New Roman" w:eastAsia="Times New Roman" w:hAnsi="Times New Roman"/>
      <w:sz w:val="24"/>
      <w:szCs w:val="24"/>
      <w:lang w:eastAsia="el-GR"/>
    </w:rPr>
  </w:style>
  <w:style w:type="paragraph" w:customStyle="1" w:styleId="img-intro-float-left">
    <w:name w:val="img-intro-float-left"/>
    <w:basedOn w:val="a"/>
    <w:rsid w:val="005143E7"/>
    <w:pPr>
      <w:spacing w:before="100" w:beforeAutospacing="1" w:after="94" w:line="240" w:lineRule="auto"/>
      <w:ind w:right="94"/>
    </w:pPr>
    <w:rPr>
      <w:rFonts w:ascii="Times New Roman" w:eastAsia="Times New Roman" w:hAnsi="Times New Roman"/>
      <w:sz w:val="24"/>
      <w:szCs w:val="24"/>
      <w:lang w:eastAsia="el-GR"/>
    </w:rPr>
  </w:style>
  <w:style w:type="paragraph" w:customStyle="1" w:styleId="invalid">
    <w:name w:val="invali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2-left">
    <w:name w:val="button2-lef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button2-right">
    <w:name w:val="button2-righ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article-info">
    <w:name w:val="article-info"/>
    <w:basedOn w:val="a"/>
    <w:rsid w:val="005143E7"/>
    <w:pPr>
      <w:spacing w:before="100" w:beforeAutospacing="1" w:after="100" w:afterAutospacing="1" w:line="240" w:lineRule="auto"/>
    </w:pPr>
    <w:rPr>
      <w:rFonts w:ascii="Times New Roman" w:eastAsia="Times New Roman" w:hAnsi="Times New Roman"/>
      <w:color w:val="444444"/>
      <w:sz w:val="24"/>
      <w:szCs w:val="24"/>
      <w:lang w:eastAsia="el-GR"/>
    </w:rPr>
  </w:style>
  <w:style w:type="paragraph" w:customStyle="1" w:styleId="logoheader">
    <w:name w:val="logoheader"/>
    <w:basedOn w:val="a"/>
    <w:rsid w:val="005143E7"/>
    <w:pPr>
      <w:shd w:val="clear" w:color="auto" w:fill="0C1A3E"/>
      <w:spacing w:after="0" w:line="240" w:lineRule="auto"/>
      <w:ind w:left="187" w:right="187"/>
    </w:pPr>
    <w:rPr>
      <w:rFonts w:ascii="Times New Roman" w:eastAsia="Times New Roman" w:hAnsi="Times New Roman"/>
      <w:color w:val="FFFFFF"/>
      <w:sz w:val="24"/>
      <w:szCs w:val="24"/>
      <w:lang w:eastAsia="el-GR"/>
    </w:rPr>
  </w:style>
  <w:style w:type="paragraph" w:customStyle="1" w:styleId="modulecontent">
    <w:name w:val="module_content"/>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oduletablejs">
    <w:name w:val="moduletable_js"/>
    <w:basedOn w:val="a"/>
    <w:rsid w:val="005143E7"/>
    <w:pPr>
      <w:pBdr>
        <w:top w:val="single" w:sz="2" w:space="0" w:color="DDDDDD"/>
        <w:left w:val="single" w:sz="2" w:space="0" w:color="DDDDDD"/>
        <w:bottom w:val="single" w:sz="2" w:space="0" w:color="DDDDDD"/>
        <w:right w:val="single" w:sz="2"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row">
    <w:name w:val="items-row"/>
    <w:basedOn w:val="a"/>
    <w:rsid w:val="005143E7"/>
    <w:pP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1">
    <w:name w:val="column-1"/>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2">
    <w:name w:val="column-2"/>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eparator">
    <w:name w:val="item-separator"/>
    <w:basedOn w:val="a"/>
    <w:rsid w:val="005143E7"/>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
    <w:name w:val="small"/>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left">
    <w:name w:val="image-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right">
    <w:name w:val="image-right"/>
    <w:basedOn w:val="a"/>
    <w:rsid w:val="005143E7"/>
    <w:pPr>
      <w:pBdr>
        <w:top w:val="single" w:sz="8" w:space="2" w:color="DDDDDD"/>
        <w:left w:val="single" w:sz="8" w:space="2" w:color="DDDDDD"/>
        <w:bottom w:val="single" w:sz="8" w:space="2" w:color="DDDDDD"/>
        <w:right w:val="single" w:sz="8" w:space="2"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newsfeed-item">
    <w:name w:val="newsfeed-item"/>
    <w:basedOn w:val="a"/>
    <w:rsid w:val="005143E7"/>
    <w:pPr>
      <w:pBdr>
        <w:bottom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anneritem">
    <w:name w:val="bannerite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abcontent">
    <w:name w:val="tabcontent"/>
    <w:basedOn w:val="a"/>
    <w:rsid w:val="005143E7"/>
    <w:pPr>
      <w:pBdr>
        <w:top w:val="single" w:sz="8" w:space="0" w:color="DDDDDD"/>
        <w:left w:val="single" w:sz="8" w:space="0" w:color="DDDDDD"/>
        <w:bottom w:val="single" w:sz="8" w:space="0" w:color="DDDDDD"/>
        <w:right w:val="single" w:sz="8" w:space="0" w:color="DDDDDD"/>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word">
    <w:name w:val="word"/>
    <w:basedOn w:val="a"/>
    <w:rsid w:val="005143E7"/>
    <w:pPr>
      <w:pBdr>
        <w:top w:val="single" w:sz="2" w:space="0" w:color="CCCCCC"/>
        <w:left w:val="single" w:sz="2" w:space="0" w:color="CCCCCC"/>
        <w:bottom w:val="single" w:sz="2" w:space="0"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only">
    <w:name w:val="only"/>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hrases">
    <w:name w:val="phrases"/>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cat-list-row1">
    <w:name w:val="cat-list-row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1">
    <w:name w:val="box1"/>
    <w:basedOn w:val="a"/>
    <w:rsid w:val="005143E7"/>
    <w:pPr>
      <w:pBdr>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3">
    <w:name w:val="box3"/>
    <w:basedOn w:val="a"/>
    <w:rsid w:val="005143E7"/>
    <w:pPr>
      <w:pBdr>
        <w:lef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ip">
    <w:name w:val="tip"/>
    <w:basedOn w:val="a"/>
    <w:rsid w:val="005143E7"/>
    <w:pPr>
      <w:pBdr>
        <w:top w:val="single" w:sz="8" w:space="0" w:color="333333"/>
        <w:left w:val="single" w:sz="8" w:space="0" w:color="333333"/>
        <w:bottom w:val="single" w:sz="8" w:space="0" w:color="333333"/>
        <w:right w:val="single" w:sz="8" w:space="0" w:color="333333"/>
      </w:pBdr>
      <w:shd w:val="clear" w:color="auto" w:fill="FFFFCC"/>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rm-required">
    <w:name w:val="form-required"/>
    <w:basedOn w:val="a"/>
    <w:rsid w:val="005143E7"/>
    <w:pPr>
      <w:shd w:val="clear" w:color="auto" w:fill="FFFFFF"/>
      <w:spacing w:before="187" w:after="187" w:line="240" w:lineRule="auto"/>
    </w:pPr>
    <w:rPr>
      <w:rFonts w:ascii="Times New Roman" w:eastAsia="Times New Roman" w:hAnsi="Times New Roman"/>
      <w:b/>
      <w:bCs/>
      <w:sz w:val="24"/>
      <w:szCs w:val="24"/>
      <w:lang w:eastAsia="el-GR"/>
    </w:rPr>
  </w:style>
  <w:style w:type="paragraph" w:customStyle="1" w:styleId="panel">
    <w:name w:val="panel"/>
    <w:basedOn w:val="a"/>
    <w:rsid w:val="005143E7"/>
    <w:pPr>
      <w:pBdr>
        <w:top w:val="single" w:sz="8" w:space="0" w:color="DDDDDD"/>
        <w:left w:val="single" w:sz="8" w:space="0" w:color="DDDDDD"/>
        <w:bottom w:val="single" w:sz="8" w:space="0" w:color="DDDDDD"/>
        <w:right w:val="single" w:sz="8" w:space="0" w:color="DDDDDD"/>
      </w:pBdr>
      <w:spacing w:after="100" w:afterAutospacing="1" w:line="240" w:lineRule="auto"/>
    </w:pPr>
    <w:rPr>
      <w:rFonts w:ascii="Times New Roman" w:eastAsia="Times New Roman" w:hAnsi="Times New Roman"/>
      <w:sz w:val="24"/>
      <w:szCs w:val="24"/>
      <w:lang w:eastAsia="el-GR"/>
    </w:rPr>
  </w:style>
  <w:style w:type="paragraph" w:customStyle="1" w:styleId="pane-slider">
    <w:name w:val="pane-slider"/>
    <w:basedOn w:val="a"/>
    <w:rsid w:val="005143E7"/>
    <w:pPr>
      <w:pBdr>
        <w:top w:val="single" w:sz="2" w:space="0" w:color="auto"/>
        <w:left w:val="single" w:sz="2" w:space="0" w:color="auto"/>
        <w:bottom w:val="single" w:sz="2" w:space="0" w:color="auto"/>
        <w:right w:val="single" w:sz="2" w:space="0" w:color="auto"/>
      </w:pBdr>
      <w:spacing w:after="0" w:line="240" w:lineRule="auto"/>
    </w:pPr>
    <w:rPr>
      <w:rFonts w:ascii="Times New Roman" w:eastAsia="Times New Roman" w:hAnsi="Times New Roman"/>
      <w:sz w:val="24"/>
      <w:szCs w:val="24"/>
      <w:lang w:eastAsia="el-GR"/>
    </w:rPr>
  </w:style>
  <w:style w:type="paragraph" w:customStyle="1" w:styleId="button">
    <w:name w:val="butt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l">
    <w:name w:val="t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
    <w:name w:val="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r">
    <w:name w:val="t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
    <w:name w:val="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
    <w:name w:val="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l">
    <w:name w:val="b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
    <w:name w:val="b"/>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r">
    <w:name w:val="b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
    <w:name w:val="c"/>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eft">
    <w:name w:val="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ight">
    <w:name w:val="righ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
    <w:name w:val="linkclose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
    <w:name w:val="inputbox"/>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
    <w:name w:val="contact-for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
    <w:name w:val="contact-miscinfo"/>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
    <w:name w:val="contact-address"/>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gination">
    <w:name w:val="paginati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earch">
    <w:name w:val="search"/>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
    <w:name w:val="fin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ulllabel">
    <w:name w:val="full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input">
    <w:name w:val="small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ediuminput">
    <w:name w:val="medium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iginput">
    <w:name w:val="big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abelright">
    <w:name w:val="label_right"/>
    <w:basedOn w:val="a"/>
    <w:rsid w:val="005143E7"/>
    <w:pPr>
      <w:spacing w:before="100" w:beforeAutospacing="1" w:after="100" w:afterAutospacing="1" w:line="240" w:lineRule="auto"/>
      <w:ind w:left="2805"/>
    </w:pPr>
    <w:rPr>
      <w:rFonts w:ascii="Times New Roman" w:eastAsia="Times New Roman" w:hAnsi="Times New Roman"/>
      <w:sz w:val="24"/>
      <w:szCs w:val="24"/>
      <w:lang w:eastAsia="el-GR"/>
    </w:rPr>
  </w:style>
  <w:style w:type="paragraph" w:customStyle="1" w:styleId="multilineadd">
    <w:name w:val="multiline_ad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ighlight">
    <w:name w:val="highlight"/>
    <w:rsid w:val="005143E7"/>
    <w:rPr>
      <w:b/>
      <w:bCs/>
      <w:shd w:val="clear" w:color="auto" w:fill="FFFFCC"/>
    </w:rPr>
  </w:style>
  <w:style w:type="character" w:customStyle="1" w:styleId="backh">
    <w:name w:val="backh"/>
    <w:basedOn w:val="a0"/>
    <w:rsid w:val="005143E7"/>
  </w:style>
  <w:style w:type="character" w:customStyle="1" w:styleId="backh2">
    <w:name w:val="backh2"/>
    <w:basedOn w:val="a0"/>
    <w:rsid w:val="005143E7"/>
  </w:style>
  <w:style w:type="character" w:customStyle="1" w:styleId="backh3">
    <w:name w:val="backh3"/>
    <w:basedOn w:val="a0"/>
    <w:rsid w:val="005143E7"/>
  </w:style>
  <w:style w:type="paragraph" w:customStyle="1" w:styleId="button1">
    <w:name w:val="button1"/>
    <w:basedOn w:val="a"/>
    <w:rsid w:val="005143E7"/>
    <w:pPr>
      <w:shd w:val="clear" w:color="auto" w:fill="37A8F0"/>
      <w:spacing w:before="100" w:beforeAutospacing="1" w:after="168" w:line="240" w:lineRule="auto"/>
    </w:pPr>
    <w:rPr>
      <w:rFonts w:ascii="Times New Roman" w:eastAsia="Times New Roman" w:hAnsi="Times New Roman"/>
      <w:color w:val="FFFFFF"/>
      <w:sz w:val="21"/>
      <w:szCs w:val="21"/>
      <w:lang w:eastAsia="el-GR"/>
    </w:rPr>
  </w:style>
  <w:style w:type="paragraph" w:customStyle="1" w:styleId="button2">
    <w:name w:val="button2"/>
    <w:basedOn w:val="a"/>
    <w:rsid w:val="005143E7"/>
    <w:pPr>
      <w:shd w:val="clear" w:color="auto" w:fill="999999"/>
      <w:spacing w:before="100" w:beforeAutospacing="1" w:after="168" w:line="240" w:lineRule="auto"/>
    </w:pPr>
    <w:rPr>
      <w:rFonts w:ascii="Times New Roman" w:eastAsia="Times New Roman" w:hAnsi="Times New Roman"/>
      <w:color w:val="FFFFFF"/>
      <w:sz w:val="21"/>
      <w:szCs w:val="21"/>
      <w:lang w:eastAsia="el-GR"/>
    </w:rPr>
  </w:style>
  <w:style w:type="paragraph" w:customStyle="1" w:styleId="small-message1">
    <w:name w:val="small-message1"/>
    <w:basedOn w:val="a"/>
    <w:rsid w:val="005143E7"/>
    <w:pPr>
      <w:spacing w:before="75" w:after="0" w:line="337" w:lineRule="atLeast"/>
    </w:pPr>
    <w:rPr>
      <w:rFonts w:ascii="Times New Roman" w:eastAsia="Times New Roman" w:hAnsi="Times New Roman"/>
      <w:i/>
      <w:iCs/>
      <w:color w:val="999999"/>
      <w:sz w:val="21"/>
      <w:szCs w:val="21"/>
      <w:lang w:eastAsia="el-GR"/>
    </w:rPr>
  </w:style>
  <w:style w:type="paragraph" w:customStyle="1" w:styleId="error-message1">
    <w:name w:val="error-message1"/>
    <w:basedOn w:val="a"/>
    <w:rsid w:val="005143E7"/>
    <w:pPr>
      <w:spacing w:before="75" w:after="0" w:line="337" w:lineRule="atLeast"/>
    </w:pPr>
    <w:rPr>
      <w:rFonts w:ascii="Times New Roman" w:eastAsia="Times New Roman" w:hAnsi="Times New Roman"/>
      <w:color w:val="FF0000"/>
      <w:sz w:val="21"/>
      <w:szCs w:val="21"/>
      <w:lang w:eastAsia="el-GR"/>
    </w:rPr>
  </w:style>
  <w:style w:type="paragraph" w:customStyle="1" w:styleId="tl1">
    <w:name w:val="tl1"/>
    <w:basedOn w:val="a"/>
    <w:rsid w:val="005143E7"/>
    <w:pPr>
      <w:spacing w:after="0" w:line="240" w:lineRule="auto"/>
    </w:pPr>
    <w:rPr>
      <w:rFonts w:ascii="Tahoma" w:eastAsia="Times New Roman" w:hAnsi="Tahoma" w:cs="Tahoma"/>
      <w:color w:val="FFFFFF"/>
      <w:sz w:val="19"/>
      <w:szCs w:val="19"/>
      <w:lang w:eastAsia="el-GR"/>
    </w:rPr>
  </w:style>
  <w:style w:type="paragraph" w:customStyle="1" w:styleId="t1">
    <w:name w:val="t1"/>
    <w:basedOn w:val="a"/>
    <w:rsid w:val="005143E7"/>
    <w:pPr>
      <w:spacing w:after="0" w:line="240" w:lineRule="auto"/>
    </w:pPr>
    <w:rPr>
      <w:rFonts w:ascii="Tahoma" w:eastAsia="Times New Roman" w:hAnsi="Tahoma" w:cs="Tahoma"/>
      <w:color w:val="FFFFFF"/>
      <w:sz w:val="19"/>
      <w:szCs w:val="19"/>
      <w:lang w:eastAsia="el-GR"/>
    </w:rPr>
  </w:style>
  <w:style w:type="paragraph" w:customStyle="1" w:styleId="tr1">
    <w:name w:val="tr1"/>
    <w:basedOn w:val="a"/>
    <w:rsid w:val="005143E7"/>
    <w:pPr>
      <w:spacing w:after="0" w:line="240" w:lineRule="auto"/>
    </w:pPr>
    <w:rPr>
      <w:rFonts w:ascii="Tahoma" w:eastAsia="Times New Roman" w:hAnsi="Tahoma" w:cs="Tahoma"/>
      <w:color w:val="FFFFFF"/>
      <w:sz w:val="19"/>
      <w:szCs w:val="19"/>
      <w:lang w:eastAsia="el-GR"/>
    </w:rPr>
  </w:style>
  <w:style w:type="paragraph" w:customStyle="1" w:styleId="l1">
    <w:name w:val="l1"/>
    <w:basedOn w:val="a"/>
    <w:rsid w:val="005143E7"/>
    <w:pPr>
      <w:spacing w:after="0" w:line="240" w:lineRule="auto"/>
    </w:pPr>
    <w:rPr>
      <w:rFonts w:ascii="Tahoma" w:eastAsia="Times New Roman" w:hAnsi="Tahoma" w:cs="Tahoma"/>
      <w:color w:val="FFFFFF"/>
      <w:sz w:val="19"/>
      <w:szCs w:val="19"/>
      <w:lang w:eastAsia="el-GR"/>
    </w:rPr>
  </w:style>
  <w:style w:type="paragraph" w:customStyle="1" w:styleId="r1">
    <w:name w:val="r1"/>
    <w:basedOn w:val="a"/>
    <w:rsid w:val="005143E7"/>
    <w:pPr>
      <w:spacing w:after="0" w:line="240" w:lineRule="auto"/>
    </w:pPr>
    <w:rPr>
      <w:rFonts w:ascii="Tahoma" w:eastAsia="Times New Roman" w:hAnsi="Tahoma" w:cs="Tahoma"/>
      <w:color w:val="FFFFFF"/>
      <w:sz w:val="19"/>
      <w:szCs w:val="19"/>
      <w:lang w:eastAsia="el-GR"/>
    </w:rPr>
  </w:style>
  <w:style w:type="paragraph" w:customStyle="1" w:styleId="bl1">
    <w:name w:val="bl1"/>
    <w:basedOn w:val="a"/>
    <w:rsid w:val="005143E7"/>
    <w:pPr>
      <w:spacing w:after="0" w:line="240" w:lineRule="auto"/>
    </w:pPr>
    <w:rPr>
      <w:rFonts w:ascii="Tahoma" w:eastAsia="Times New Roman" w:hAnsi="Tahoma" w:cs="Tahoma"/>
      <w:color w:val="FFFFFF"/>
      <w:sz w:val="19"/>
      <w:szCs w:val="19"/>
      <w:lang w:eastAsia="el-GR"/>
    </w:rPr>
  </w:style>
  <w:style w:type="paragraph" w:customStyle="1" w:styleId="b1">
    <w:name w:val="b1"/>
    <w:basedOn w:val="a"/>
    <w:rsid w:val="005143E7"/>
    <w:pPr>
      <w:spacing w:after="0" w:line="240" w:lineRule="auto"/>
    </w:pPr>
    <w:rPr>
      <w:rFonts w:ascii="Tahoma" w:eastAsia="Times New Roman" w:hAnsi="Tahoma" w:cs="Tahoma"/>
      <w:color w:val="FFFFFF"/>
      <w:sz w:val="19"/>
      <w:szCs w:val="19"/>
      <w:lang w:eastAsia="el-GR"/>
    </w:rPr>
  </w:style>
  <w:style w:type="paragraph" w:customStyle="1" w:styleId="br1">
    <w:name w:val="br1"/>
    <w:basedOn w:val="a"/>
    <w:rsid w:val="005143E7"/>
    <w:pPr>
      <w:spacing w:after="0" w:line="240" w:lineRule="auto"/>
    </w:pPr>
    <w:rPr>
      <w:rFonts w:ascii="Tahoma" w:eastAsia="Times New Roman" w:hAnsi="Tahoma" w:cs="Tahoma"/>
      <w:color w:val="FFFFFF"/>
      <w:sz w:val="19"/>
      <w:szCs w:val="19"/>
      <w:lang w:eastAsia="el-GR"/>
    </w:rPr>
  </w:style>
  <w:style w:type="paragraph" w:customStyle="1" w:styleId="c1">
    <w:name w:val="c1"/>
    <w:basedOn w:val="a"/>
    <w:rsid w:val="005143E7"/>
    <w:pPr>
      <w:spacing w:after="0" w:line="240" w:lineRule="auto"/>
    </w:pPr>
    <w:rPr>
      <w:rFonts w:ascii="Tahoma" w:eastAsia="Times New Roman" w:hAnsi="Tahoma" w:cs="Tahoma"/>
      <w:color w:val="FFFFFF"/>
      <w:sz w:val="19"/>
      <w:szCs w:val="19"/>
      <w:lang w:eastAsia="el-GR"/>
    </w:rPr>
  </w:style>
  <w:style w:type="paragraph" w:customStyle="1" w:styleId="left1">
    <w:name w:val="left1"/>
    <w:basedOn w:val="a"/>
    <w:rsid w:val="005143E7"/>
    <w:pPr>
      <w:spacing w:before="100" w:beforeAutospacing="1" w:after="100" w:afterAutospacing="1" w:line="240" w:lineRule="auto"/>
      <w:ind w:right="240"/>
    </w:pPr>
    <w:rPr>
      <w:rFonts w:ascii="Times New Roman" w:eastAsia="Times New Roman" w:hAnsi="Times New Roman"/>
      <w:sz w:val="24"/>
      <w:szCs w:val="24"/>
      <w:lang w:eastAsia="el-GR"/>
    </w:rPr>
  </w:style>
  <w:style w:type="paragraph" w:customStyle="1" w:styleId="right1">
    <w:name w:val="right1"/>
    <w:basedOn w:val="a"/>
    <w:rsid w:val="005143E7"/>
    <w:pPr>
      <w:spacing w:before="100" w:beforeAutospacing="1" w:after="100" w:afterAutospacing="1" w:line="240" w:lineRule="auto"/>
      <w:ind w:left="240"/>
    </w:pPr>
    <w:rPr>
      <w:rFonts w:ascii="Times New Roman" w:eastAsia="Times New Roman" w:hAnsi="Times New Roman"/>
      <w:sz w:val="24"/>
      <w:szCs w:val="24"/>
      <w:lang w:eastAsia="el-GR"/>
    </w:rPr>
  </w:style>
  <w:style w:type="paragraph" w:customStyle="1" w:styleId="search1">
    <w:name w:val="search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1">
    <w:name w:val="finder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1">
    <w:name w:val="inputbox1"/>
    <w:basedOn w:val="a"/>
    <w:rsid w:val="005143E7"/>
    <w:pPr>
      <w:pBdr>
        <w:top w:val="single" w:sz="8" w:space="5" w:color="CCCCCC"/>
        <w:left w:val="single" w:sz="8" w:space="5" w:color="CCCCCC"/>
        <w:bottom w:val="single" w:sz="2" w:space="5" w:color="CCCCCC"/>
        <w:right w:val="single" w:sz="2" w:space="5"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3">
    <w:name w:val="button3"/>
    <w:basedOn w:val="a"/>
    <w:rsid w:val="005143E7"/>
    <w:pPr>
      <w:pBdr>
        <w:top w:val="single" w:sz="2" w:space="0" w:color="DDDDDD"/>
        <w:left w:val="single" w:sz="2" w:space="0" w:color="DDDDDD"/>
        <w:bottom w:val="single" w:sz="2" w:space="0" w:color="DDDDDD"/>
        <w:right w:val="single" w:sz="2" w:space="0" w:color="DDDDDD"/>
      </w:pBdr>
      <w:shd w:val="clear" w:color="auto" w:fill="CCCCCC"/>
      <w:spacing w:before="100" w:beforeAutospacing="1" w:after="100" w:afterAutospacing="1" w:line="240" w:lineRule="auto"/>
    </w:pPr>
    <w:rPr>
      <w:rFonts w:ascii="Times New Roman" w:eastAsia="Times New Roman" w:hAnsi="Times New Roman"/>
      <w:color w:val="333333"/>
      <w:sz w:val="24"/>
      <w:szCs w:val="24"/>
      <w:lang w:eastAsia="el-GR"/>
    </w:rPr>
  </w:style>
  <w:style w:type="paragraph" w:customStyle="1" w:styleId="moduletablejs1">
    <w:name w:val="moduletable_js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backh1">
    <w:name w:val="backh1"/>
    <w:rsid w:val="005143E7"/>
    <w:rPr>
      <w:bdr w:val="single" w:sz="2" w:space="0" w:color="000000" w:frame="1"/>
    </w:rPr>
  </w:style>
  <w:style w:type="character" w:customStyle="1" w:styleId="backh21">
    <w:name w:val="backh21"/>
    <w:rsid w:val="005143E7"/>
    <w:rPr>
      <w:color w:val="555555"/>
      <w:shd w:val="clear" w:color="auto" w:fill="FFFFFF"/>
    </w:rPr>
  </w:style>
  <w:style w:type="character" w:customStyle="1" w:styleId="backh31">
    <w:name w:val="backh31"/>
    <w:basedOn w:val="a0"/>
    <w:rsid w:val="005143E7"/>
  </w:style>
  <w:style w:type="paragraph" w:customStyle="1" w:styleId="pagination1">
    <w:name w:val="pagination1"/>
    <w:basedOn w:val="a"/>
    <w:rsid w:val="005143E7"/>
    <w:pPr>
      <w:pBdr>
        <w:top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2">
    <w:name w:val="inputbox2"/>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1">
    <w:name w:val="linkclosed1"/>
    <w:basedOn w:val="a"/>
    <w:rsid w:val="005143E7"/>
    <w:pPr>
      <w:pBdr>
        <w:bottom w:val="single" w:sz="8" w:space="0" w:color="E5E5E5"/>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3">
    <w:name w:val="inputbox3"/>
    <w:basedOn w:val="a"/>
    <w:rsid w:val="005143E7"/>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4">
    <w:name w:val="inputbox4"/>
    <w:basedOn w:val="a"/>
    <w:rsid w:val="005143E7"/>
    <w:pPr>
      <w:pBdr>
        <w:top w:val="single" w:sz="8" w:space="3" w:color="CCCCCC"/>
        <w:left w:val="single" w:sz="8" w:space="3" w:color="CCCCCC"/>
        <w:bottom w:val="single" w:sz="8" w:space="3" w:color="CCCCCC"/>
        <w:right w:val="single" w:sz="8" w:space="3"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1">
    <w:name w:val="contact-form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1">
    <w:name w:val="contact-miscinfo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1">
    <w:name w:val="contact-address1"/>
    <w:basedOn w:val="a"/>
    <w:rsid w:val="005143E7"/>
    <w:pPr>
      <w:spacing w:before="374" w:after="0" w:line="240" w:lineRule="auto"/>
    </w:pPr>
    <w:rPr>
      <w:rFonts w:ascii="Times New Roman" w:eastAsia="Times New Roman" w:hAnsi="Times New Roman"/>
      <w:sz w:val="24"/>
      <w:szCs w:val="24"/>
      <w:lang w:eastAsia="el-GR"/>
    </w:rPr>
  </w:style>
  <w:style w:type="paragraph" w:styleId="z-">
    <w:name w:val="HTML Top of Form"/>
    <w:basedOn w:val="a"/>
    <w:next w:val="a"/>
    <w:link w:val="z-Char"/>
    <w:hidden/>
    <w:uiPriority w:val="99"/>
    <w:semiHidden/>
    <w:unhideWhenUsed/>
    <w:rsid w:val="005143E7"/>
    <w:pPr>
      <w:pBdr>
        <w:bottom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
    <w:name w:val="z-Αρχή φόρμας Char"/>
    <w:basedOn w:val="a0"/>
    <w:link w:val="z-"/>
    <w:uiPriority w:val="99"/>
    <w:semiHidden/>
    <w:rsid w:val="005143E7"/>
    <w:rPr>
      <w:rFonts w:ascii="Arial" w:eastAsia="Times New Roman" w:hAnsi="Arial"/>
      <w:vanish/>
      <w:sz w:val="16"/>
      <w:szCs w:val="16"/>
      <w:lang w:val="x-none"/>
    </w:rPr>
  </w:style>
  <w:style w:type="paragraph" w:styleId="z-0">
    <w:name w:val="HTML Bottom of Form"/>
    <w:basedOn w:val="a"/>
    <w:next w:val="a"/>
    <w:link w:val="z-Char0"/>
    <w:hidden/>
    <w:uiPriority w:val="99"/>
    <w:semiHidden/>
    <w:unhideWhenUsed/>
    <w:rsid w:val="005143E7"/>
    <w:pPr>
      <w:pBdr>
        <w:top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0">
    <w:name w:val="z-Τέλος φόρμας Char"/>
    <w:basedOn w:val="a0"/>
    <w:link w:val="z-0"/>
    <w:uiPriority w:val="99"/>
    <w:semiHidden/>
    <w:rsid w:val="005143E7"/>
    <w:rPr>
      <w:rFonts w:ascii="Arial" w:eastAsia="Times New Roman" w:hAnsi="Arial"/>
      <w:vanish/>
      <w:sz w:val="16"/>
      <w:szCs w:val="16"/>
      <w:lang w:val="x-none"/>
    </w:rPr>
  </w:style>
  <w:style w:type="paragraph" w:customStyle="1" w:styleId="1c">
    <w:name w:val="Απόσπασμα1"/>
    <w:basedOn w:val="a"/>
    <w:next w:val="a"/>
    <w:link w:val="QuoteChar"/>
    <w:uiPriority w:val="29"/>
    <w:qFormat/>
    <w:rsid w:val="005143E7"/>
    <w:pPr>
      <w:spacing w:line="288" w:lineRule="auto"/>
    </w:pPr>
    <w:rPr>
      <w:color w:val="B85A22"/>
      <w:sz w:val="20"/>
      <w:szCs w:val="20"/>
      <w:lang w:val="x-none" w:eastAsia="x-none" w:bidi="en-US"/>
    </w:rPr>
  </w:style>
  <w:style w:type="character" w:customStyle="1" w:styleId="QuoteChar">
    <w:name w:val="Quote Char"/>
    <w:link w:val="1c"/>
    <w:uiPriority w:val="29"/>
    <w:rsid w:val="005143E7"/>
    <w:rPr>
      <w:color w:val="B85A22"/>
      <w:lang w:val="x-none" w:eastAsia="x-none" w:bidi="en-US"/>
    </w:rPr>
  </w:style>
  <w:style w:type="paragraph" w:customStyle="1" w:styleId="1d">
    <w:name w:val="Έντονο εισαγωγικό1"/>
    <w:basedOn w:val="a"/>
    <w:next w:val="a"/>
    <w:link w:val="IntenseQuoteChar"/>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bidi="en-US"/>
    </w:rPr>
  </w:style>
  <w:style w:type="character" w:customStyle="1" w:styleId="IntenseQuoteChar">
    <w:name w:val="Intense Quote Char"/>
    <w:link w:val="1d"/>
    <w:uiPriority w:val="30"/>
    <w:rsid w:val="005143E7"/>
    <w:rPr>
      <w:rFonts w:ascii="Cambria" w:eastAsia="Times New Roman" w:hAnsi="Cambria"/>
      <w:b/>
      <w:bCs/>
      <w:i/>
      <w:iCs/>
      <w:color w:val="DD8047"/>
      <w:lang w:val="x-none" w:eastAsia="x-none" w:bidi="en-US"/>
    </w:rPr>
  </w:style>
  <w:style w:type="character" w:customStyle="1" w:styleId="1e">
    <w:name w:val="Διακριτική έμφαση1"/>
    <w:uiPriority w:val="19"/>
    <w:qFormat/>
    <w:rsid w:val="005143E7"/>
    <w:rPr>
      <w:rFonts w:ascii="Cambria" w:eastAsia="Times New Roman" w:hAnsi="Cambria" w:cs="Times New Roman"/>
      <w:i/>
      <w:iCs/>
      <w:color w:val="DD8047"/>
    </w:rPr>
  </w:style>
  <w:style w:type="character" w:customStyle="1" w:styleId="1f">
    <w:name w:val="Διακριτική αναφορά1"/>
    <w:uiPriority w:val="31"/>
    <w:qFormat/>
    <w:rsid w:val="005143E7"/>
    <w:rPr>
      <w:i/>
      <w:iCs/>
      <w:smallCaps/>
      <w:color w:val="DD8047"/>
      <w:u w:color="DD8047"/>
    </w:rPr>
  </w:style>
  <w:style w:type="character" w:customStyle="1" w:styleId="1f0">
    <w:name w:val="Έντονη αναφορά1"/>
    <w:uiPriority w:val="32"/>
    <w:qFormat/>
    <w:rsid w:val="005143E7"/>
    <w:rPr>
      <w:b/>
      <w:bCs/>
      <w:i/>
      <w:iCs/>
      <w:smallCaps/>
      <w:color w:val="DD8047"/>
      <w:u w:color="DD8047"/>
    </w:rPr>
  </w:style>
  <w:style w:type="character" w:customStyle="1" w:styleId="1f1">
    <w:name w:val="Τίτλος βιβλίου1"/>
    <w:uiPriority w:val="33"/>
    <w:qFormat/>
    <w:rsid w:val="005143E7"/>
    <w:rPr>
      <w:rFonts w:ascii="Cambria" w:eastAsia="Times New Roman" w:hAnsi="Cambria" w:cs="Times New Roman"/>
      <w:b/>
      <w:bCs/>
      <w:i/>
      <w:iCs/>
      <w:smallCaps/>
      <w:color w:val="B85A22"/>
      <w:u w:val="single"/>
    </w:rPr>
  </w:style>
  <w:style w:type="paragraph" w:customStyle="1" w:styleId="113">
    <w:name w:val="Απόσπασμα11"/>
    <w:basedOn w:val="a"/>
    <w:next w:val="a"/>
    <w:uiPriority w:val="29"/>
    <w:qFormat/>
    <w:rsid w:val="005143E7"/>
    <w:pPr>
      <w:spacing w:line="288" w:lineRule="auto"/>
    </w:pPr>
    <w:rPr>
      <w:color w:val="B85A22"/>
      <w:sz w:val="20"/>
      <w:szCs w:val="20"/>
      <w:lang w:eastAsia="el-GR" w:bidi="en-US"/>
    </w:rPr>
  </w:style>
  <w:style w:type="paragraph" w:customStyle="1" w:styleId="114">
    <w:name w:val="Έντονο εισαγωγικό11"/>
    <w:basedOn w:val="a"/>
    <w:next w:val="a"/>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eastAsia="el-GR" w:bidi="en-US"/>
    </w:rPr>
  </w:style>
  <w:style w:type="character" w:customStyle="1" w:styleId="115">
    <w:name w:val="Διακριτική έμφαση11"/>
    <w:uiPriority w:val="19"/>
    <w:qFormat/>
    <w:rsid w:val="005143E7"/>
    <w:rPr>
      <w:rFonts w:ascii="Cambria" w:eastAsia="Times New Roman" w:hAnsi="Cambria" w:cs="Times New Roman"/>
      <w:i/>
      <w:iCs/>
      <w:color w:val="DD8047"/>
    </w:rPr>
  </w:style>
  <w:style w:type="character" w:customStyle="1" w:styleId="116">
    <w:name w:val="Έντονη έμφαση11"/>
    <w:uiPriority w:val="21"/>
    <w:qFormat/>
    <w:rsid w:val="005143E7"/>
    <w:rPr>
      <w:rFonts w:ascii="Cambria" w:eastAsia="Times New Roman" w:hAnsi="Cambria" w:cs="Times New Roman"/>
      <w:b/>
      <w:bCs/>
      <w:i/>
      <w:iCs/>
      <w:dstrike w:val="0"/>
      <w:color w:val="FFFFFF"/>
      <w:bdr w:val="single" w:sz="18" w:space="0" w:color="DD8047"/>
      <w:shd w:val="clear" w:color="auto" w:fill="DD8047"/>
      <w:vertAlign w:val="baseline"/>
    </w:rPr>
  </w:style>
  <w:style w:type="character" w:customStyle="1" w:styleId="117">
    <w:name w:val="Διακριτική αναφορά11"/>
    <w:uiPriority w:val="31"/>
    <w:qFormat/>
    <w:rsid w:val="005143E7"/>
    <w:rPr>
      <w:i/>
      <w:iCs/>
      <w:smallCaps/>
      <w:color w:val="DD8047"/>
      <w:u w:color="DD8047"/>
    </w:rPr>
  </w:style>
  <w:style w:type="character" w:customStyle="1" w:styleId="118">
    <w:name w:val="Έντονη αναφορά11"/>
    <w:uiPriority w:val="32"/>
    <w:qFormat/>
    <w:rsid w:val="005143E7"/>
    <w:rPr>
      <w:b/>
      <w:bCs/>
      <w:i/>
      <w:iCs/>
      <w:smallCaps/>
      <w:color w:val="DD8047"/>
      <w:u w:color="DD8047"/>
    </w:rPr>
  </w:style>
  <w:style w:type="character" w:customStyle="1" w:styleId="119">
    <w:name w:val="Τίτλος βιβλίου11"/>
    <w:uiPriority w:val="33"/>
    <w:qFormat/>
    <w:rsid w:val="005143E7"/>
    <w:rPr>
      <w:rFonts w:ascii="Cambria" w:eastAsia="Times New Roman" w:hAnsi="Cambria" w:cs="Times New Roman"/>
      <w:b/>
      <w:bCs/>
      <w:i/>
      <w:iCs/>
      <w:smallCaps/>
      <w:color w:val="B85A22"/>
      <w:u w:val="single"/>
    </w:rPr>
  </w:style>
  <w:style w:type="table" w:styleId="-1">
    <w:name w:val="Colorful Shading Accent 1"/>
    <w:basedOn w:val="a1"/>
    <w:uiPriority w:val="71"/>
    <w:rsid w:val="005143E7"/>
    <w:rPr>
      <w:rFonts w:eastAsia="Times New Roman"/>
      <w:color w:val="000000"/>
      <w:lang w:val="en-US" w:bidi="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Medium Grid 2 Accent 1"/>
    <w:basedOn w:val="a1"/>
    <w:uiPriority w:val="68"/>
    <w:rsid w:val="005143E7"/>
    <w:rPr>
      <w:rFonts w:ascii="Cambria" w:eastAsia="Times New Roman" w:hAnsi="Cambria"/>
      <w:color w:val="000000"/>
      <w:lang w:val="en-US"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1f2">
    <w:name w:val="Χωρίς διάστιχο1"/>
    <w:basedOn w:val="a"/>
    <w:uiPriority w:val="1"/>
    <w:qFormat/>
    <w:rsid w:val="005143E7"/>
    <w:pPr>
      <w:spacing w:after="0" w:line="240" w:lineRule="auto"/>
    </w:pPr>
    <w:rPr>
      <w:i/>
      <w:iCs/>
      <w:sz w:val="20"/>
      <w:szCs w:val="20"/>
      <w:lang w:eastAsia="el-GR" w:bidi="en-US"/>
    </w:rPr>
  </w:style>
  <w:style w:type="paragraph" w:customStyle="1" w:styleId="1f3">
    <w:name w:val="Επικεφαλίδα ΠΠ1"/>
    <w:basedOn w:val="10"/>
    <w:next w:val="a"/>
    <w:uiPriority w:val="39"/>
    <w:unhideWhenUsed/>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bidi="en-US"/>
    </w:rPr>
  </w:style>
  <w:style w:type="character" w:customStyle="1" w:styleId="123">
    <w:name w:val="Επικεφαλίδα #1 (2)_"/>
    <w:link w:val="124"/>
    <w:locked/>
    <w:rsid w:val="005143E7"/>
    <w:rPr>
      <w:rFonts w:ascii="Tahoma" w:hAnsi="Tahoma"/>
      <w:spacing w:val="-4"/>
      <w:sz w:val="48"/>
      <w:szCs w:val="48"/>
      <w:shd w:val="clear" w:color="auto" w:fill="FFFFFF"/>
    </w:rPr>
  </w:style>
  <w:style w:type="paragraph" w:customStyle="1" w:styleId="124">
    <w:name w:val="Επικεφαλίδα #1 (2)"/>
    <w:basedOn w:val="a"/>
    <w:link w:val="123"/>
    <w:rsid w:val="005143E7"/>
    <w:pPr>
      <w:shd w:val="clear" w:color="auto" w:fill="FFFFFF"/>
      <w:spacing w:before="840" w:after="60" w:line="725" w:lineRule="exact"/>
      <w:outlineLvl w:val="0"/>
    </w:pPr>
    <w:rPr>
      <w:rFonts w:ascii="Tahoma" w:hAnsi="Tahoma"/>
      <w:spacing w:val="-4"/>
      <w:sz w:val="48"/>
      <w:szCs w:val="48"/>
      <w:lang w:eastAsia="el-GR"/>
    </w:rPr>
  </w:style>
  <w:style w:type="paragraph" w:customStyle="1" w:styleId="xl58">
    <w:name w:val="xl58"/>
    <w:basedOn w:val="a"/>
    <w:rsid w:val="005143E7"/>
    <w:pPr>
      <w:pBdr>
        <w:top w:val="single" w:sz="4" w:space="0" w:color="646464"/>
        <w:left w:val="single" w:sz="4" w:space="0" w:color="646464"/>
        <w:bottom w:val="single" w:sz="4" w:space="0" w:color="646464"/>
        <w:right w:val="single" w:sz="4" w:space="0" w:color="646464"/>
      </w:pBdr>
      <w:shd w:val="clear" w:color="000000" w:fill="F0F0F0"/>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59">
    <w:name w:val="xl59"/>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60">
    <w:name w:val="xl60"/>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MS Sans Serif" w:eastAsia="Times New Roman" w:hAnsi="MS Sans Serif"/>
      <w:color w:val="000000"/>
      <w:sz w:val="16"/>
      <w:szCs w:val="16"/>
      <w:lang w:eastAsia="el-GR"/>
    </w:rPr>
  </w:style>
  <w:style w:type="paragraph" w:customStyle="1" w:styleId="xl61">
    <w:name w:val="xl61"/>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62">
    <w:name w:val="xl62"/>
    <w:basedOn w:val="a"/>
    <w:rsid w:val="005143E7"/>
    <w:pPr>
      <w:spacing w:before="100" w:beforeAutospacing="1" w:after="100" w:afterAutospacing="1" w:line="240" w:lineRule="auto"/>
    </w:pPr>
    <w:rPr>
      <w:rFonts w:ascii="Arial" w:eastAsia="Times New Roman" w:hAnsi="Arial" w:cs="Arial"/>
      <w:b/>
      <w:bCs/>
      <w:sz w:val="24"/>
      <w:szCs w:val="24"/>
      <w:lang w:eastAsia="el-GR"/>
    </w:rPr>
  </w:style>
  <w:style w:type="character" w:customStyle="1" w:styleId="pg-1ff1">
    <w:name w:val="pg-1ff1"/>
    <w:basedOn w:val="a0"/>
    <w:rsid w:val="005143E7"/>
  </w:style>
  <w:style w:type="character" w:customStyle="1" w:styleId="affe">
    <w:name w:val="_"/>
    <w:basedOn w:val="a0"/>
    <w:rsid w:val="005143E7"/>
  </w:style>
  <w:style w:type="character" w:customStyle="1" w:styleId="pg-1fc1">
    <w:name w:val="pg-1fc1"/>
    <w:basedOn w:val="a0"/>
    <w:rsid w:val="005143E7"/>
  </w:style>
  <w:style w:type="character" w:customStyle="1" w:styleId="pg-1ff4">
    <w:name w:val="pg-1ff4"/>
    <w:basedOn w:val="a0"/>
    <w:rsid w:val="005143E7"/>
  </w:style>
  <w:style w:type="character" w:customStyle="1" w:styleId="pg-1ff2">
    <w:name w:val="pg-1ff2"/>
    <w:basedOn w:val="a0"/>
    <w:rsid w:val="005143E7"/>
  </w:style>
  <w:style w:type="numbering" w:customStyle="1" w:styleId="1">
    <w:name w:val="Στυλ1"/>
    <w:uiPriority w:val="99"/>
    <w:rsid w:val="005143E7"/>
    <w:pPr>
      <w:numPr>
        <w:numId w:val="2"/>
      </w:numPr>
    </w:pPr>
  </w:style>
  <w:style w:type="paragraph" w:customStyle="1" w:styleId="11a">
    <w:name w:val="Επικεφαλίδα 11"/>
    <w:basedOn w:val="a"/>
    <w:uiPriority w:val="1"/>
    <w:qFormat/>
    <w:rsid w:val="005143E7"/>
    <w:pPr>
      <w:widowControl w:val="0"/>
      <w:autoSpaceDE w:val="0"/>
      <w:autoSpaceDN w:val="0"/>
      <w:spacing w:before="32" w:after="0" w:line="240" w:lineRule="auto"/>
      <w:ind w:left="60"/>
      <w:outlineLvl w:val="1"/>
    </w:pPr>
    <w:rPr>
      <w:rFonts w:ascii="Arial" w:eastAsia="Arial" w:hAnsi="Arial" w:cs="Arial"/>
    </w:rPr>
  </w:style>
  <w:style w:type="paragraph" w:customStyle="1" w:styleId="afff">
    <w:name w:val="Υπόμνημα"/>
    <w:basedOn w:val="a"/>
    <w:rsid w:val="005B66FA"/>
    <w:pPr>
      <w:suppressLineNumbers/>
      <w:spacing w:before="120" w:after="120" w:line="1" w:lineRule="atLeast"/>
      <w:ind w:leftChars="-1" w:left="-1" w:hangingChars="1" w:hanging="1"/>
      <w:textDirection w:val="btLr"/>
      <w:textAlignment w:val="top"/>
      <w:outlineLvl w:val="0"/>
    </w:pPr>
    <w:rPr>
      <w:rFonts w:ascii="Times New Roman" w:eastAsia="Times New Roman" w:hAnsi="Times New Roman" w:cs="Mangal"/>
      <w:i/>
      <w:iCs/>
      <w:position w:val="-1"/>
      <w:sz w:val="24"/>
      <w:szCs w:val="24"/>
      <w:lang w:eastAsia="zh-CN"/>
    </w:rPr>
  </w:style>
  <w:style w:type="character" w:customStyle="1" w:styleId="markedcontent">
    <w:name w:val="markedcontent"/>
    <w:rsid w:val="005B66FA"/>
  </w:style>
  <w:style w:type="character" w:customStyle="1" w:styleId="xs1">
    <w:name w:val="x_s1"/>
    <w:rsid w:val="005B66FA"/>
  </w:style>
  <w:style w:type="paragraph" w:customStyle="1" w:styleId="xp2">
    <w:name w:val="x_p2"/>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xs2">
    <w:name w:val="x_s2"/>
    <w:rsid w:val="005B66FA"/>
  </w:style>
  <w:style w:type="paragraph" w:customStyle="1" w:styleId="xp1">
    <w:name w:val="x_p1"/>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ragraph">
    <w:name w:val="paragraph"/>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spellingerror">
    <w:name w:val="spellingerror"/>
    <w:basedOn w:val="a0"/>
    <w:rsid w:val="005B66FA"/>
  </w:style>
  <w:style w:type="character" w:customStyle="1" w:styleId="bcx0">
    <w:name w:val="bcx0"/>
    <w:basedOn w:val="a0"/>
    <w:rsid w:val="005B66FA"/>
  </w:style>
  <w:style w:type="paragraph" w:customStyle="1" w:styleId="214">
    <w:name w:val="Σώμα κείμενου με εσοχή 21"/>
    <w:basedOn w:val="a"/>
    <w:rsid w:val="00571D13"/>
    <w:pPr>
      <w:spacing w:after="0" w:line="240" w:lineRule="auto"/>
      <w:ind w:firstLine="540"/>
      <w:jc w:val="both"/>
    </w:pPr>
    <w:rPr>
      <w:rFonts w:ascii="Times New Roman" w:eastAsia="Times New Roman" w:hAnsi="Times New Roman"/>
      <w:sz w:val="24"/>
      <w:szCs w:val="24"/>
      <w:lang w:val="x-none" w:eastAsia="el-GR"/>
    </w:rPr>
  </w:style>
  <w:style w:type="table" w:customStyle="1" w:styleId="133">
    <w:name w:val="Πλέγμα πίνακα13"/>
    <w:basedOn w:val="a1"/>
    <w:next w:val="aa"/>
    <w:rsid w:val="00CB01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Προεπιλογή"/>
    <w:rsid w:val="00DC30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Text">
    <w:name w:val="Text"/>
    <w:basedOn w:val="a"/>
    <w:autoRedefine/>
    <w:qFormat/>
    <w:rsid w:val="00886448"/>
    <w:pPr>
      <w:spacing w:after="0" w:line="240" w:lineRule="auto"/>
      <w:jc w:val="both"/>
    </w:pPr>
    <w:rPr>
      <w:rFonts w:cs="Calibri"/>
      <w:snapToGrid w:val="0"/>
      <w:color w:val="000000"/>
      <w:sz w:val="24"/>
      <w:szCs w:val="24"/>
    </w:rPr>
  </w:style>
  <w:style w:type="character" w:customStyle="1" w:styleId="ui-provider">
    <w:name w:val="ui-provider"/>
    <w:basedOn w:val="a0"/>
    <w:rsid w:val="00D94FA7"/>
  </w:style>
  <w:style w:type="character" w:customStyle="1" w:styleId="afff1">
    <w:name w:val="Σύμβολο υποσημείωσης"/>
    <w:rsid w:val="00D94FA7"/>
    <w:rPr>
      <w:vertAlign w:val="superscript"/>
    </w:rPr>
  </w:style>
  <w:style w:type="character" w:customStyle="1" w:styleId="WW-FootnoteReference7">
    <w:name w:val="WW-Footnote Reference7"/>
    <w:rsid w:val="00D94FA7"/>
    <w:rPr>
      <w:vertAlign w:val="superscript"/>
    </w:rPr>
  </w:style>
  <w:style w:type="character" w:customStyle="1" w:styleId="y2iqfc">
    <w:name w:val="y2iqfc"/>
    <w:rsid w:val="00D94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175">
      <w:bodyDiv w:val="1"/>
      <w:marLeft w:val="0"/>
      <w:marRight w:val="0"/>
      <w:marTop w:val="0"/>
      <w:marBottom w:val="0"/>
      <w:divBdr>
        <w:top w:val="none" w:sz="0" w:space="0" w:color="auto"/>
        <w:left w:val="none" w:sz="0" w:space="0" w:color="auto"/>
        <w:bottom w:val="none" w:sz="0" w:space="0" w:color="auto"/>
        <w:right w:val="none" w:sz="0" w:space="0" w:color="auto"/>
      </w:divBdr>
    </w:div>
    <w:div w:id="66418131">
      <w:bodyDiv w:val="1"/>
      <w:marLeft w:val="0"/>
      <w:marRight w:val="0"/>
      <w:marTop w:val="0"/>
      <w:marBottom w:val="0"/>
      <w:divBdr>
        <w:top w:val="none" w:sz="0" w:space="0" w:color="auto"/>
        <w:left w:val="none" w:sz="0" w:space="0" w:color="auto"/>
        <w:bottom w:val="none" w:sz="0" w:space="0" w:color="auto"/>
        <w:right w:val="none" w:sz="0" w:space="0" w:color="auto"/>
      </w:divBdr>
    </w:div>
    <w:div w:id="68845221">
      <w:bodyDiv w:val="1"/>
      <w:marLeft w:val="0"/>
      <w:marRight w:val="0"/>
      <w:marTop w:val="0"/>
      <w:marBottom w:val="0"/>
      <w:divBdr>
        <w:top w:val="none" w:sz="0" w:space="0" w:color="auto"/>
        <w:left w:val="none" w:sz="0" w:space="0" w:color="auto"/>
        <w:bottom w:val="none" w:sz="0" w:space="0" w:color="auto"/>
        <w:right w:val="none" w:sz="0" w:space="0" w:color="auto"/>
      </w:divBdr>
    </w:div>
    <w:div w:id="108015160">
      <w:bodyDiv w:val="1"/>
      <w:marLeft w:val="0"/>
      <w:marRight w:val="0"/>
      <w:marTop w:val="0"/>
      <w:marBottom w:val="0"/>
      <w:divBdr>
        <w:top w:val="none" w:sz="0" w:space="0" w:color="auto"/>
        <w:left w:val="none" w:sz="0" w:space="0" w:color="auto"/>
        <w:bottom w:val="none" w:sz="0" w:space="0" w:color="auto"/>
        <w:right w:val="none" w:sz="0" w:space="0" w:color="auto"/>
      </w:divBdr>
    </w:div>
    <w:div w:id="112405314">
      <w:bodyDiv w:val="1"/>
      <w:marLeft w:val="0"/>
      <w:marRight w:val="0"/>
      <w:marTop w:val="0"/>
      <w:marBottom w:val="0"/>
      <w:divBdr>
        <w:top w:val="none" w:sz="0" w:space="0" w:color="auto"/>
        <w:left w:val="none" w:sz="0" w:space="0" w:color="auto"/>
        <w:bottom w:val="none" w:sz="0" w:space="0" w:color="auto"/>
        <w:right w:val="none" w:sz="0" w:space="0" w:color="auto"/>
      </w:divBdr>
    </w:div>
    <w:div w:id="131024179">
      <w:bodyDiv w:val="1"/>
      <w:marLeft w:val="0"/>
      <w:marRight w:val="0"/>
      <w:marTop w:val="0"/>
      <w:marBottom w:val="0"/>
      <w:divBdr>
        <w:top w:val="none" w:sz="0" w:space="0" w:color="auto"/>
        <w:left w:val="none" w:sz="0" w:space="0" w:color="auto"/>
        <w:bottom w:val="none" w:sz="0" w:space="0" w:color="auto"/>
        <w:right w:val="none" w:sz="0" w:space="0" w:color="auto"/>
      </w:divBdr>
    </w:div>
    <w:div w:id="147523724">
      <w:bodyDiv w:val="1"/>
      <w:marLeft w:val="0"/>
      <w:marRight w:val="0"/>
      <w:marTop w:val="0"/>
      <w:marBottom w:val="0"/>
      <w:divBdr>
        <w:top w:val="none" w:sz="0" w:space="0" w:color="auto"/>
        <w:left w:val="none" w:sz="0" w:space="0" w:color="auto"/>
        <w:bottom w:val="none" w:sz="0" w:space="0" w:color="auto"/>
        <w:right w:val="none" w:sz="0" w:space="0" w:color="auto"/>
      </w:divBdr>
    </w:div>
    <w:div w:id="150220737">
      <w:bodyDiv w:val="1"/>
      <w:marLeft w:val="0"/>
      <w:marRight w:val="0"/>
      <w:marTop w:val="0"/>
      <w:marBottom w:val="0"/>
      <w:divBdr>
        <w:top w:val="none" w:sz="0" w:space="0" w:color="auto"/>
        <w:left w:val="none" w:sz="0" w:space="0" w:color="auto"/>
        <w:bottom w:val="none" w:sz="0" w:space="0" w:color="auto"/>
        <w:right w:val="none" w:sz="0" w:space="0" w:color="auto"/>
      </w:divBdr>
    </w:div>
    <w:div w:id="269364236">
      <w:bodyDiv w:val="1"/>
      <w:marLeft w:val="0"/>
      <w:marRight w:val="0"/>
      <w:marTop w:val="0"/>
      <w:marBottom w:val="0"/>
      <w:divBdr>
        <w:top w:val="none" w:sz="0" w:space="0" w:color="auto"/>
        <w:left w:val="none" w:sz="0" w:space="0" w:color="auto"/>
        <w:bottom w:val="none" w:sz="0" w:space="0" w:color="auto"/>
        <w:right w:val="none" w:sz="0" w:space="0" w:color="auto"/>
      </w:divBdr>
    </w:div>
    <w:div w:id="348072506">
      <w:bodyDiv w:val="1"/>
      <w:marLeft w:val="0"/>
      <w:marRight w:val="0"/>
      <w:marTop w:val="0"/>
      <w:marBottom w:val="0"/>
      <w:divBdr>
        <w:top w:val="none" w:sz="0" w:space="0" w:color="auto"/>
        <w:left w:val="none" w:sz="0" w:space="0" w:color="auto"/>
        <w:bottom w:val="none" w:sz="0" w:space="0" w:color="auto"/>
        <w:right w:val="none" w:sz="0" w:space="0" w:color="auto"/>
      </w:divBdr>
    </w:div>
    <w:div w:id="377776207">
      <w:bodyDiv w:val="1"/>
      <w:marLeft w:val="0"/>
      <w:marRight w:val="0"/>
      <w:marTop w:val="0"/>
      <w:marBottom w:val="0"/>
      <w:divBdr>
        <w:top w:val="none" w:sz="0" w:space="0" w:color="auto"/>
        <w:left w:val="none" w:sz="0" w:space="0" w:color="auto"/>
        <w:bottom w:val="none" w:sz="0" w:space="0" w:color="auto"/>
        <w:right w:val="none" w:sz="0" w:space="0" w:color="auto"/>
      </w:divBdr>
    </w:div>
    <w:div w:id="378016299">
      <w:bodyDiv w:val="1"/>
      <w:marLeft w:val="0"/>
      <w:marRight w:val="0"/>
      <w:marTop w:val="0"/>
      <w:marBottom w:val="0"/>
      <w:divBdr>
        <w:top w:val="none" w:sz="0" w:space="0" w:color="auto"/>
        <w:left w:val="none" w:sz="0" w:space="0" w:color="auto"/>
        <w:bottom w:val="none" w:sz="0" w:space="0" w:color="auto"/>
        <w:right w:val="none" w:sz="0" w:space="0" w:color="auto"/>
      </w:divBdr>
    </w:div>
    <w:div w:id="394553438">
      <w:bodyDiv w:val="1"/>
      <w:marLeft w:val="0"/>
      <w:marRight w:val="0"/>
      <w:marTop w:val="0"/>
      <w:marBottom w:val="0"/>
      <w:divBdr>
        <w:top w:val="none" w:sz="0" w:space="0" w:color="auto"/>
        <w:left w:val="none" w:sz="0" w:space="0" w:color="auto"/>
        <w:bottom w:val="none" w:sz="0" w:space="0" w:color="auto"/>
        <w:right w:val="none" w:sz="0" w:space="0" w:color="auto"/>
      </w:divBdr>
      <w:divsChild>
        <w:div w:id="1140145862">
          <w:marLeft w:val="0"/>
          <w:marRight w:val="0"/>
          <w:marTop w:val="0"/>
          <w:marBottom w:val="0"/>
          <w:divBdr>
            <w:top w:val="none" w:sz="0" w:space="0" w:color="auto"/>
            <w:left w:val="none" w:sz="0" w:space="0" w:color="auto"/>
            <w:bottom w:val="none" w:sz="0" w:space="0" w:color="auto"/>
            <w:right w:val="none" w:sz="0" w:space="0" w:color="auto"/>
          </w:divBdr>
        </w:div>
        <w:div w:id="983394813">
          <w:marLeft w:val="0"/>
          <w:marRight w:val="0"/>
          <w:marTop w:val="0"/>
          <w:marBottom w:val="0"/>
          <w:divBdr>
            <w:top w:val="none" w:sz="0" w:space="0" w:color="auto"/>
            <w:left w:val="none" w:sz="0" w:space="0" w:color="auto"/>
            <w:bottom w:val="none" w:sz="0" w:space="0" w:color="auto"/>
            <w:right w:val="none" w:sz="0" w:space="0" w:color="auto"/>
          </w:divBdr>
        </w:div>
        <w:div w:id="667100013">
          <w:marLeft w:val="0"/>
          <w:marRight w:val="0"/>
          <w:marTop w:val="0"/>
          <w:marBottom w:val="0"/>
          <w:divBdr>
            <w:top w:val="none" w:sz="0" w:space="0" w:color="auto"/>
            <w:left w:val="none" w:sz="0" w:space="0" w:color="auto"/>
            <w:bottom w:val="none" w:sz="0" w:space="0" w:color="auto"/>
            <w:right w:val="none" w:sz="0" w:space="0" w:color="auto"/>
          </w:divBdr>
        </w:div>
      </w:divsChild>
    </w:div>
    <w:div w:id="395318225">
      <w:bodyDiv w:val="1"/>
      <w:marLeft w:val="0"/>
      <w:marRight w:val="0"/>
      <w:marTop w:val="0"/>
      <w:marBottom w:val="0"/>
      <w:divBdr>
        <w:top w:val="none" w:sz="0" w:space="0" w:color="auto"/>
        <w:left w:val="none" w:sz="0" w:space="0" w:color="auto"/>
        <w:bottom w:val="none" w:sz="0" w:space="0" w:color="auto"/>
        <w:right w:val="none" w:sz="0" w:space="0" w:color="auto"/>
      </w:divBdr>
    </w:div>
    <w:div w:id="417798184">
      <w:bodyDiv w:val="1"/>
      <w:marLeft w:val="0"/>
      <w:marRight w:val="0"/>
      <w:marTop w:val="0"/>
      <w:marBottom w:val="0"/>
      <w:divBdr>
        <w:top w:val="none" w:sz="0" w:space="0" w:color="auto"/>
        <w:left w:val="none" w:sz="0" w:space="0" w:color="auto"/>
        <w:bottom w:val="none" w:sz="0" w:space="0" w:color="auto"/>
        <w:right w:val="none" w:sz="0" w:space="0" w:color="auto"/>
      </w:divBdr>
    </w:div>
    <w:div w:id="418215712">
      <w:bodyDiv w:val="1"/>
      <w:marLeft w:val="0"/>
      <w:marRight w:val="0"/>
      <w:marTop w:val="0"/>
      <w:marBottom w:val="0"/>
      <w:divBdr>
        <w:top w:val="none" w:sz="0" w:space="0" w:color="auto"/>
        <w:left w:val="none" w:sz="0" w:space="0" w:color="auto"/>
        <w:bottom w:val="none" w:sz="0" w:space="0" w:color="auto"/>
        <w:right w:val="none" w:sz="0" w:space="0" w:color="auto"/>
      </w:divBdr>
    </w:div>
    <w:div w:id="478886714">
      <w:bodyDiv w:val="1"/>
      <w:marLeft w:val="0"/>
      <w:marRight w:val="0"/>
      <w:marTop w:val="0"/>
      <w:marBottom w:val="0"/>
      <w:divBdr>
        <w:top w:val="none" w:sz="0" w:space="0" w:color="auto"/>
        <w:left w:val="none" w:sz="0" w:space="0" w:color="auto"/>
        <w:bottom w:val="none" w:sz="0" w:space="0" w:color="auto"/>
        <w:right w:val="none" w:sz="0" w:space="0" w:color="auto"/>
      </w:divBdr>
    </w:div>
    <w:div w:id="479153268">
      <w:bodyDiv w:val="1"/>
      <w:marLeft w:val="0"/>
      <w:marRight w:val="0"/>
      <w:marTop w:val="0"/>
      <w:marBottom w:val="0"/>
      <w:divBdr>
        <w:top w:val="none" w:sz="0" w:space="0" w:color="auto"/>
        <w:left w:val="none" w:sz="0" w:space="0" w:color="auto"/>
        <w:bottom w:val="none" w:sz="0" w:space="0" w:color="auto"/>
        <w:right w:val="none" w:sz="0" w:space="0" w:color="auto"/>
      </w:divBdr>
    </w:div>
    <w:div w:id="486898014">
      <w:bodyDiv w:val="1"/>
      <w:marLeft w:val="0"/>
      <w:marRight w:val="0"/>
      <w:marTop w:val="0"/>
      <w:marBottom w:val="0"/>
      <w:divBdr>
        <w:top w:val="none" w:sz="0" w:space="0" w:color="auto"/>
        <w:left w:val="none" w:sz="0" w:space="0" w:color="auto"/>
        <w:bottom w:val="none" w:sz="0" w:space="0" w:color="auto"/>
        <w:right w:val="none" w:sz="0" w:space="0" w:color="auto"/>
      </w:divBdr>
    </w:div>
    <w:div w:id="536358979">
      <w:bodyDiv w:val="1"/>
      <w:marLeft w:val="0"/>
      <w:marRight w:val="0"/>
      <w:marTop w:val="0"/>
      <w:marBottom w:val="0"/>
      <w:divBdr>
        <w:top w:val="none" w:sz="0" w:space="0" w:color="auto"/>
        <w:left w:val="none" w:sz="0" w:space="0" w:color="auto"/>
        <w:bottom w:val="none" w:sz="0" w:space="0" w:color="auto"/>
        <w:right w:val="none" w:sz="0" w:space="0" w:color="auto"/>
      </w:divBdr>
    </w:div>
    <w:div w:id="581915540">
      <w:bodyDiv w:val="1"/>
      <w:marLeft w:val="0"/>
      <w:marRight w:val="0"/>
      <w:marTop w:val="0"/>
      <w:marBottom w:val="0"/>
      <w:divBdr>
        <w:top w:val="none" w:sz="0" w:space="0" w:color="auto"/>
        <w:left w:val="none" w:sz="0" w:space="0" w:color="auto"/>
        <w:bottom w:val="none" w:sz="0" w:space="0" w:color="auto"/>
        <w:right w:val="none" w:sz="0" w:space="0" w:color="auto"/>
      </w:divBdr>
    </w:div>
    <w:div w:id="595752809">
      <w:bodyDiv w:val="1"/>
      <w:marLeft w:val="0"/>
      <w:marRight w:val="0"/>
      <w:marTop w:val="0"/>
      <w:marBottom w:val="0"/>
      <w:divBdr>
        <w:top w:val="none" w:sz="0" w:space="0" w:color="auto"/>
        <w:left w:val="none" w:sz="0" w:space="0" w:color="auto"/>
        <w:bottom w:val="none" w:sz="0" w:space="0" w:color="auto"/>
        <w:right w:val="none" w:sz="0" w:space="0" w:color="auto"/>
      </w:divBdr>
    </w:div>
    <w:div w:id="603658947">
      <w:bodyDiv w:val="1"/>
      <w:marLeft w:val="0"/>
      <w:marRight w:val="0"/>
      <w:marTop w:val="0"/>
      <w:marBottom w:val="0"/>
      <w:divBdr>
        <w:top w:val="none" w:sz="0" w:space="0" w:color="auto"/>
        <w:left w:val="none" w:sz="0" w:space="0" w:color="auto"/>
        <w:bottom w:val="none" w:sz="0" w:space="0" w:color="auto"/>
        <w:right w:val="none" w:sz="0" w:space="0" w:color="auto"/>
      </w:divBdr>
    </w:div>
    <w:div w:id="635377717">
      <w:bodyDiv w:val="1"/>
      <w:marLeft w:val="0"/>
      <w:marRight w:val="0"/>
      <w:marTop w:val="0"/>
      <w:marBottom w:val="0"/>
      <w:divBdr>
        <w:top w:val="none" w:sz="0" w:space="0" w:color="auto"/>
        <w:left w:val="none" w:sz="0" w:space="0" w:color="auto"/>
        <w:bottom w:val="none" w:sz="0" w:space="0" w:color="auto"/>
        <w:right w:val="none" w:sz="0" w:space="0" w:color="auto"/>
      </w:divBdr>
    </w:div>
    <w:div w:id="636380024">
      <w:bodyDiv w:val="1"/>
      <w:marLeft w:val="0"/>
      <w:marRight w:val="0"/>
      <w:marTop w:val="0"/>
      <w:marBottom w:val="0"/>
      <w:divBdr>
        <w:top w:val="none" w:sz="0" w:space="0" w:color="auto"/>
        <w:left w:val="none" w:sz="0" w:space="0" w:color="auto"/>
        <w:bottom w:val="none" w:sz="0" w:space="0" w:color="auto"/>
        <w:right w:val="none" w:sz="0" w:space="0" w:color="auto"/>
      </w:divBdr>
    </w:div>
    <w:div w:id="687677923">
      <w:bodyDiv w:val="1"/>
      <w:marLeft w:val="0"/>
      <w:marRight w:val="0"/>
      <w:marTop w:val="0"/>
      <w:marBottom w:val="0"/>
      <w:divBdr>
        <w:top w:val="none" w:sz="0" w:space="0" w:color="auto"/>
        <w:left w:val="none" w:sz="0" w:space="0" w:color="auto"/>
        <w:bottom w:val="none" w:sz="0" w:space="0" w:color="auto"/>
        <w:right w:val="none" w:sz="0" w:space="0" w:color="auto"/>
      </w:divBdr>
    </w:div>
    <w:div w:id="746927717">
      <w:bodyDiv w:val="1"/>
      <w:marLeft w:val="0"/>
      <w:marRight w:val="0"/>
      <w:marTop w:val="0"/>
      <w:marBottom w:val="0"/>
      <w:divBdr>
        <w:top w:val="none" w:sz="0" w:space="0" w:color="auto"/>
        <w:left w:val="none" w:sz="0" w:space="0" w:color="auto"/>
        <w:bottom w:val="none" w:sz="0" w:space="0" w:color="auto"/>
        <w:right w:val="none" w:sz="0" w:space="0" w:color="auto"/>
      </w:divBdr>
    </w:div>
    <w:div w:id="806047728">
      <w:bodyDiv w:val="1"/>
      <w:marLeft w:val="0"/>
      <w:marRight w:val="0"/>
      <w:marTop w:val="0"/>
      <w:marBottom w:val="0"/>
      <w:divBdr>
        <w:top w:val="none" w:sz="0" w:space="0" w:color="auto"/>
        <w:left w:val="none" w:sz="0" w:space="0" w:color="auto"/>
        <w:bottom w:val="none" w:sz="0" w:space="0" w:color="auto"/>
        <w:right w:val="none" w:sz="0" w:space="0" w:color="auto"/>
      </w:divBdr>
    </w:div>
    <w:div w:id="834957917">
      <w:bodyDiv w:val="1"/>
      <w:marLeft w:val="0"/>
      <w:marRight w:val="0"/>
      <w:marTop w:val="0"/>
      <w:marBottom w:val="0"/>
      <w:divBdr>
        <w:top w:val="none" w:sz="0" w:space="0" w:color="auto"/>
        <w:left w:val="none" w:sz="0" w:space="0" w:color="auto"/>
        <w:bottom w:val="none" w:sz="0" w:space="0" w:color="auto"/>
        <w:right w:val="none" w:sz="0" w:space="0" w:color="auto"/>
      </w:divBdr>
    </w:div>
    <w:div w:id="844320502">
      <w:bodyDiv w:val="1"/>
      <w:marLeft w:val="0"/>
      <w:marRight w:val="0"/>
      <w:marTop w:val="0"/>
      <w:marBottom w:val="0"/>
      <w:divBdr>
        <w:top w:val="none" w:sz="0" w:space="0" w:color="auto"/>
        <w:left w:val="none" w:sz="0" w:space="0" w:color="auto"/>
        <w:bottom w:val="none" w:sz="0" w:space="0" w:color="auto"/>
        <w:right w:val="none" w:sz="0" w:space="0" w:color="auto"/>
      </w:divBdr>
      <w:divsChild>
        <w:div w:id="1942686917">
          <w:marLeft w:val="0"/>
          <w:marRight w:val="0"/>
          <w:marTop w:val="0"/>
          <w:marBottom w:val="0"/>
          <w:divBdr>
            <w:top w:val="none" w:sz="0" w:space="0" w:color="auto"/>
            <w:left w:val="none" w:sz="0" w:space="0" w:color="auto"/>
            <w:bottom w:val="none" w:sz="0" w:space="0" w:color="auto"/>
            <w:right w:val="none" w:sz="0" w:space="0" w:color="auto"/>
          </w:divBdr>
        </w:div>
        <w:div w:id="1548569689">
          <w:marLeft w:val="0"/>
          <w:marRight w:val="0"/>
          <w:marTop w:val="0"/>
          <w:marBottom w:val="0"/>
          <w:divBdr>
            <w:top w:val="none" w:sz="0" w:space="0" w:color="auto"/>
            <w:left w:val="none" w:sz="0" w:space="0" w:color="auto"/>
            <w:bottom w:val="none" w:sz="0" w:space="0" w:color="auto"/>
            <w:right w:val="none" w:sz="0" w:space="0" w:color="auto"/>
          </w:divBdr>
        </w:div>
        <w:div w:id="129981071">
          <w:marLeft w:val="0"/>
          <w:marRight w:val="0"/>
          <w:marTop w:val="0"/>
          <w:marBottom w:val="0"/>
          <w:divBdr>
            <w:top w:val="none" w:sz="0" w:space="0" w:color="auto"/>
            <w:left w:val="none" w:sz="0" w:space="0" w:color="auto"/>
            <w:bottom w:val="none" w:sz="0" w:space="0" w:color="auto"/>
            <w:right w:val="none" w:sz="0" w:space="0" w:color="auto"/>
          </w:divBdr>
        </w:div>
      </w:divsChild>
    </w:div>
    <w:div w:id="851647218">
      <w:bodyDiv w:val="1"/>
      <w:marLeft w:val="0"/>
      <w:marRight w:val="0"/>
      <w:marTop w:val="0"/>
      <w:marBottom w:val="0"/>
      <w:divBdr>
        <w:top w:val="none" w:sz="0" w:space="0" w:color="auto"/>
        <w:left w:val="none" w:sz="0" w:space="0" w:color="auto"/>
        <w:bottom w:val="none" w:sz="0" w:space="0" w:color="auto"/>
        <w:right w:val="none" w:sz="0" w:space="0" w:color="auto"/>
      </w:divBdr>
    </w:div>
    <w:div w:id="867792961">
      <w:bodyDiv w:val="1"/>
      <w:marLeft w:val="0"/>
      <w:marRight w:val="0"/>
      <w:marTop w:val="0"/>
      <w:marBottom w:val="0"/>
      <w:divBdr>
        <w:top w:val="none" w:sz="0" w:space="0" w:color="auto"/>
        <w:left w:val="none" w:sz="0" w:space="0" w:color="auto"/>
        <w:bottom w:val="none" w:sz="0" w:space="0" w:color="auto"/>
        <w:right w:val="none" w:sz="0" w:space="0" w:color="auto"/>
      </w:divBdr>
    </w:div>
    <w:div w:id="895244635">
      <w:bodyDiv w:val="1"/>
      <w:marLeft w:val="0"/>
      <w:marRight w:val="0"/>
      <w:marTop w:val="0"/>
      <w:marBottom w:val="0"/>
      <w:divBdr>
        <w:top w:val="none" w:sz="0" w:space="0" w:color="auto"/>
        <w:left w:val="none" w:sz="0" w:space="0" w:color="auto"/>
        <w:bottom w:val="none" w:sz="0" w:space="0" w:color="auto"/>
        <w:right w:val="none" w:sz="0" w:space="0" w:color="auto"/>
      </w:divBdr>
    </w:div>
    <w:div w:id="900096875">
      <w:bodyDiv w:val="1"/>
      <w:marLeft w:val="0"/>
      <w:marRight w:val="0"/>
      <w:marTop w:val="0"/>
      <w:marBottom w:val="0"/>
      <w:divBdr>
        <w:top w:val="none" w:sz="0" w:space="0" w:color="auto"/>
        <w:left w:val="none" w:sz="0" w:space="0" w:color="auto"/>
        <w:bottom w:val="none" w:sz="0" w:space="0" w:color="auto"/>
        <w:right w:val="none" w:sz="0" w:space="0" w:color="auto"/>
      </w:divBdr>
    </w:div>
    <w:div w:id="926500557">
      <w:bodyDiv w:val="1"/>
      <w:marLeft w:val="0"/>
      <w:marRight w:val="0"/>
      <w:marTop w:val="0"/>
      <w:marBottom w:val="0"/>
      <w:divBdr>
        <w:top w:val="none" w:sz="0" w:space="0" w:color="auto"/>
        <w:left w:val="none" w:sz="0" w:space="0" w:color="auto"/>
        <w:bottom w:val="none" w:sz="0" w:space="0" w:color="auto"/>
        <w:right w:val="none" w:sz="0" w:space="0" w:color="auto"/>
      </w:divBdr>
    </w:div>
    <w:div w:id="975719363">
      <w:bodyDiv w:val="1"/>
      <w:marLeft w:val="0"/>
      <w:marRight w:val="0"/>
      <w:marTop w:val="0"/>
      <w:marBottom w:val="0"/>
      <w:divBdr>
        <w:top w:val="none" w:sz="0" w:space="0" w:color="auto"/>
        <w:left w:val="none" w:sz="0" w:space="0" w:color="auto"/>
        <w:bottom w:val="none" w:sz="0" w:space="0" w:color="auto"/>
        <w:right w:val="none" w:sz="0" w:space="0" w:color="auto"/>
      </w:divBdr>
    </w:div>
    <w:div w:id="981815081">
      <w:bodyDiv w:val="1"/>
      <w:marLeft w:val="0"/>
      <w:marRight w:val="0"/>
      <w:marTop w:val="0"/>
      <w:marBottom w:val="0"/>
      <w:divBdr>
        <w:top w:val="none" w:sz="0" w:space="0" w:color="auto"/>
        <w:left w:val="none" w:sz="0" w:space="0" w:color="auto"/>
        <w:bottom w:val="none" w:sz="0" w:space="0" w:color="auto"/>
        <w:right w:val="none" w:sz="0" w:space="0" w:color="auto"/>
      </w:divBdr>
    </w:div>
    <w:div w:id="1009021082">
      <w:bodyDiv w:val="1"/>
      <w:marLeft w:val="0"/>
      <w:marRight w:val="0"/>
      <w:marTop w:val="0"/>
      <w:marBottom w:val="0"/>
      <w:divBdr>
        <w:top w:val="none" w:sz="0" w:space="0" w:color="auto"/>
        <w:left w:val="none" w:sz="0" w:space="0" w:color="auto"/>
        <w:bottom w:val="none" w:sz="0" w:space="0" w:color="auto"/>
        <w:right w:val="none" w:sz="0" w:space="0" w:color="auto"/>
      </w:divBdr>
    </w:div>
    <w:div w:id="1028219163">
      <w:bodyDiv w:val="1"/>
      <w:marLeft w:val="0"/>
      <w:marRight w:val="0"/>
      <w:marTop w:val="0"/>
      <w:marBottom w:val="0"/>
      <w:divBdr>
        <w:top w:val="none" w:sz="0" w:space="0" w:color="auto"/>
        <w:left w:val="none" w:sz="0" w:space="0" w:color="auto"/>
        <w:bottom w:val="none" w:sz="0" w:space="0" w:color="auto"/>
        <w:right w:val="none" w:sz="0" w:space="0" w:color="auto"/>
      </w:divBdr>
    </w:div>
    <w:div w:id="1059211194">
      <w:bodyDiv w:val="1"/>
      <w:marLeft w:val="0"/>
      <w:marRight w:val="0"/>
      <w:marTop w:val="0"/>
      <w:marBottom w:val="0"/>
      <w:divBdr>
        <w:top w:val="none" w:sz="0" w:space="0" w:color="auto"/>
        <w:left w:val="none" w:sz="0" w:space="0" w:color="auto"/>
        <w:bottom w:val="none" w:sz="0" w:space="0" w:color="auto"/>
        <w:right w:val="none" w:sz="0" w:space="0" w:color="auto"/>
      </w:divBdr>
    </w:div>
    <w:div w:id="1069115144">
      <w:bodyDiv w:val="1"/>
      <w:marLeft w:val="0"/>
      <w:marRight w:val="0"/>
      <w:marTop w:val="0"/>
      <w:marBottom w:val="0"/>
      <w:divBdr>
        <w:top w:val="none" w:sz="0" w:space="0" w:color="auto"/>
        <w:left w:val="none" w:sz="0" w:space="0" w:color="auto"/>
        <w:bottom w:val="none" w:sz="0" w:space="0" w:color="auto"/>
        <w:right w:val="none" w:sz="0" w:space="0" w:color="auto"/>
      </w:divBdr>
    </w:div>
    <w:div w:id="1159541013">
      <w:bodyDiv w:val="1"/>
      <w:marLeft w:val="0"/>
      <w:marRight w:val="0"/>
      <w:marTop w:val="0"/>
      <w:marBottom w:val="0"/>
      <w:divBdr>
        <w:top w:val="none" w:sz="0" w:space="0" w:color="auto"/>
        <w:left w:val="none" w:sz="0" w:space="0" w:color="auto"/>
        <w:bottom w:val="none" w:sz="0" w:space="0" w:color="auto"/>
        <w:right w:val="none" w:sz="0" w:space="0" w:color="auto"/>
      </w:divBdr>
    </w:div>
    <w:div w:id="1170756405">
      <w:bodyDiv w:val="1"/>
      <w:marLeft w:val="0"/>
      <w:marRight w:val="0"/>
      <w:marTop w:val="0"/>
      <w:marBottom w:val="0"/>
      <w:divBdr>
        <w:top w:val="none" w:sz="0" w:space="0" w:color="auto"/>
        <w:left w:val="none" w:sz="0" w:space="0" w:color="auto"/>
        <w:bottom w:val="none" w:sz="0" w:space="0" w:color="auto"/>
        <w:right w:val="none" w:sz="0" w:space="0" w:color="auto"/>
      </w:divBdr>
    </w:div>
    <w:div w:id="1255283358">
      <w:bodyDiv w:val="1"/>
      <w:marLeft w:val="0"/>
      <w:marRight w:val="0"/>
      <w:marTop w:val="0"/>
      <w:marBottom w:val="0"/>
      <w:divBdr>
        <w:top w:val="none" w:sz="0" w:space="0" w:color="auto"/>
        <w:left w:val="none" w:sz="0" w:space="0" w:color="auto"/>
        <w:bottom w:val="none" w:sz="0" w:space="0" w:color="auto"/>
        <w:right w:val="none" w:sz="0" w:space="0" w:color="auto"/>
      </w:divBdr>
    </w:div>
    <w:div w:id="1279026485">
      <w:bodyDiv w:val="1"/>
      <w:marLeft w:val="0"/>
      <w:marRight w:val="0"/>
      <w:marTop w:val="0"/>
      <w:marBottom w:val="0"/>
      <w:divBdr>
        <w:top w:val="none" w:sz="0" w:space="0" w:color="auto"/>
        <w:left w:val="none" w:sz="0" w:space="0" w:color="auto"/>
        <w:bottom w:val="none" w:sz="0" w:space="0" w:color="auto"/>
        <w:right w:val="none" w:sz="0" w:space="0" w:color="auto"/>
      </w:divBdr>
    </w:div>
    <w:div w:id="1392657748">
      <w:bodyDiv w:val="1"/>
      <w:marLeft w:val="0"/>
      <w:marRight w:val="0"/>
      <w:marTop w:val="0"/>
      <w:marBottom w:val="0"/>
      <w:divBdr>
        <w:top w:val="none" w:sz="0" w:space="0" w:color="auto"/>
        <w:left w:val="none" w:sz="0" w:space="0" w:color="auto"/>
        <w:bottom w:val="none" w:sz="0" w:space="0" w:color="auto"/>
        <w:right w:val="none" w:sz="0" w:space="0" w:color="auto"/>
      </w:divBdr>
    </w:div>
    <w:div w:id="1393432479">
      <w:bodyDiv w:val="1"/>
      <w:marLeft w:val="0"/>
      <w:marRight w:val="0"/>
      <w:marTop w:val="0"/>
      <w:marBottom w:val="0"/>
      <w:divBdr>
        <w:top w:val="none" w:sz="0" w:space="0" w:color="auto"/>
        <w:left w:val="none" w:sz="0" w:space="0" w:color="auto"/>
        <w:bottom w:val="none" w:sz="0" w:space="0" w:color="auto"/>
        <w:right w:val="none" w:sz="0" w:space="0" w:color="auto"/>
      </w:divBdr>
    </w:div>
    <w:div w:id="1409813601">
      <w:bodyDiv w:val="1"/>
      <w:marLeft w:val="0"/>
      <w:marRight w:val="0"/>
      <w:marTop w:val="0"/>
      <w:marBottom w:val="0"/>
      <w:divBdr>
        <w:top w:val="none" w:sz="0" w:space="0" w:color="auto"/>
        <w:left w:val="none" w:sz="0" w:space="0" w:color="auto"/>
        <w:bottom w:val="none" w:sz="0" w:space="0" w:color="auto"/>
        <w:right w:val="none" w:sz="0" w:space="0" w:color="auto"/>
      </w:divBdr>
    </w:div>
    <w:div w:id="1414936453">
      <w:bodyDiv w:val="1"/>
      <w:marLeft w:val="0"/>
      <w:marRight w:val="0"/>
      <w:marTop w:val="0"/>
      <w:marBottom w:val="0"/>
      <w:divBdr>
        <w:top w:val="none" w:sz="0" w:space="0" w:color="auto"/>
        <w:left w:val="none" w:sz="0" w:space="0" w:color="auto"/>
        <w:bottom w:val="none" w:sz="0" w:space="0" w:color="auto"/>
        <w:right w:val="none" w:sz="0" w:space="0" w:color="auto"/>
      </w:divBdr>
    </w:div>
    <w:div w:id="1422069594">
      <w:bodyDiv w:val="1"/>
      <w:marLeft w:val="0"/>
      <w:marRight w:val="0"/>
      <w:marTop w:val="0"/>
      <w:marBottom w:val="0"/>
      <w:divBdr>
        <w:top w:val="none" w:sz="0" w:space="0" w:color="auto"/>
        <w:left w:val="none" w:sz="0" w:space="0" w:color="auto"/>
        <w:bottom w:val="none" w:sz="0" w:space="0" w:color="auto"/>
        <w:right w:val="none" w:sz="0" w:space="0" w:color="auto"/>
      </w:divBdr>
    </w:div>
    <w:div w:id="1447888091">
      <w:bodyDiv w:val="1"/>
      <w:marLeft w:val="0"/>
      <w:marRight w:val="0"/>
      <w:marTop w:val="0"/>
      <w:marBottom w:val="0"/>
      <w:divBdr>
        <w:top w:val="none" w:sz="0" w:space="0" w:color="auto"/>
        <w:left w:val="none" w:sz="0" w:space="0" w:color="auto"/>
        <w:bottom w:val="none" w:sz="0" w:space="0" w:color="auto"/>
        <w:right w:val="none" w:sz="0" w:space="0" w:color="auto"/>
      </w:divBdr>
    </w:div>
    <w:div w:id="1462262648">
      <w:bodyDiv w:val="1"/>
      <w:marLeft w:val="0"/>
      <w:marRight w:val="0"/>
      <w:marTop w:val="0"/>
      <w:marBottom w:val="0"/>
      <w:divBdr>
        <w:top w:val="none" w:sz="0" w:space="0" w:color="auto"/>
        <w:left w:val="none" w:sz="0" w:space="0" w:color="auto"/>
        <w:bottom w:val="none" w:sz="0" w:space="0" w:color="auto"/>
        <w:right w:val="none" w:sz="0" w:space="0" w:color="auto"/>
      </w:divBdr>
    </w:div>
    <w:div w:id="1476947977">
      <w:bodyDiv w:val="1"/>
      <w:marLeft w:val="0"/>
      <w:marRight w:val="0"/>
      <w:marTop w:val="0"/>
      <w:marBottom w:val="0"/>
      <w:divBdr>
        <w:top w:val="none" w:sz="0" w:space="0" w:color="auto"/>
        <w:left w:val="none" w:sz="0" w:space="0" w:color="auto"/>
        <w:bottom w:val="none" w:sz="0" w:space="0" w:color="auto"/>
        <w:right w:val="none" w:sz="0" w:space="0" w:color="auto"/>
      </w:divBdr>
    </w:div>
    <w:div w:id="1518887914">
      <w:bodyDiv w:val="1"/>
      <w:marLeft w:val="0"/>
      <w:marRight w:val="0"/>
      <w:marTop w:val="0"/>
      <w:marBottom w:val="0"/>
      <w:divBdr>
        <w:top w:val="none" w:sz="0" w:space="0" w:color="auto"/>
        <w:left w:val="none" w:sz="0" w:space="0" w:color="auto"/>
        <w:bottom w:val="none" w:sz="0" w:space="0" w:color="auto"/>
        <w:right w:val="none" w:sz="0" w:space="0" w:color="auto"/>
      </w:divBdr>
    </w:div>
    <w:div w:id="1519851367">
      <w:bodyDiv w:val="1"/>
      <w:marLeft w:val="0"/>
      <w:marRight w:val="0"/>
      <w:marTop w:val="0"/>
      <w:marBottom w:val="0"/>
      <w:divBdr>
        <w:top w:val="none" w:sz="0" w:space="0" w:color="auto"/>
        <w:left w:val="none" w:sz="0" w:space="0" w:color="auto"/>
        <w:bottom w:val="none" w:sz="0" w:space="0" w:color="auto"/>
        <w:right w:val="none" w:sz="0" w:space="0" w:color="auto"/>
      </w:divBdr>
    </w:div>
    <w:div w:id="1520729637">
      <w:bodyDiv w:val="1"/>
      <w:marLeft w:val="0"/>
      <w:marRight w:val="0"/>
      <w:marTop w:val="0"/>
      <w:marBottom w:val="0"/>
      <w:divBdr>
        <w:top w:val="none" w:sz="0" w:space="0" w:color="auto"/>
        <w:left w:val="none" w:sz="0" w:space="0" w:color="auto"/>
        <w:bottom w:val="none" w:sz="0" w:space="0" w:color="auto"/>
        <w:right w:val="none" w:sz="0" w:space="0" w:color="auto"/>
      </w:divBdr>
    </w:div>
    <w:div w:id="1531648261">
      <w:bodyDiv w:val="1"/>
      <w:marLeft w:val="0"/>
      <w:marRight w:val="0"/>
      <w:marTop w:val="0"/>
      <w:marBottom w:val="0"/>
      <w:divBdr>
        <w:top w:val="none" w:sz="0" w:space="0" w:color="auto"/>
        <w:left w:val="none" w:sz="0" w:space="0" w:color="auto"/>
        <w:bottom w:val="none" w:sz="0" w:space="0" w:color="auto"/>
        <w:right w:val="none" w:sz="0" w:space="0" w:color="auto"/>
      </w:divBdr>
    </w:div>
    <w:div w:id="1678001415">
      <w:bodyDiv w:val="1"/>
      <w:marLeft w:val="0"/>
      <w:marRight w:val="0"/>
      <w:marTop w:val="0"/>
      <w:marBottom w:val="0"/>
      <w:divBdr>
        <w:top w:val="none" w:sz="0" w:space="0" w:color="auto"/>
        <w:left w:val="none" w:sz="0" w:space="0" w:color="auto"/>
        <w:bottom w:val="none" w:sz="0" w:space="0" w:color="auto"/>
        <w:right w:val="none" w:sz="0" w:space="0" w:color="auto"/>
      </w:divBdr>
    </w:div>
    <w:div w:id="1761949977">
      <w:bodyDiv w:val="1"/>
      <w:marLeft w:val="0"/>
      <w:marRight w:val="0"/>
      <w:marTop w:val="0"/>
      <w:marBottom w:val="0"/>
      <w:divBdr>
        <w:top w:val="none" w:sz="0" w:space="0" w:color="auto"/>
        <w:left w:val="none" w:sz="0" w:space="0" w:color="auto"/>
        <w:bottom w:val="none" w:sz="0" w:space="0" w:color="auto"/>
        <w:right w:val="none" w:sz="0" w:space="0" w:color="auto"/>
      </w:divBdr>
    </w:div>
    <w:div w:id="1791700988">
      <w:bodyDiv w:val="1"/>
      <w:marLeft w:val="0"/>
      <w:marRight w:val="0"/>
      <w:marTop w:val="0"/>
      <w:marBottom w:val="0"/>
      <w:divBdr>
        <w:top w:val="none" w:sz="0" w:space="0" w:color="auto"/>
        <w:left w:val="none" w:sz="0" w:space="0" w:color="auto"/>
        <w:bottom w:val="none" w:sz="0" w:space="0" w:color="auto"/>
        <w:right w:val="none" w:sz="0" w:space="0" w:color="auto"/>
      </w:divBdr>
    </w:div>
    <w:div w:id="1816096887">
      <w:bodyDiv w:val="1"/>
      <w:marLeft w:val="0"/>
      <w:marRight w:val="0"/>
      <w:marTop w:val="0"/>
      <w:marBottom w:val="0"/>
      <w:divBdr>
        <w:top w:val="none" w:sz="0" w:space="0" w:color="auto"/>
        <w:left w:val="none" w:sz="0" w:space="0" w:color="auto"/>
        <w:bottom w:val="none" w:sz="0" w:space="0" w:color="auto"/>
        <w:right w:val="none" w:sz="0" w:space="0" w:color="auto"/>
      </w:divBdr>
      <w:divsChild>
        <w:div w:id="818495595">
          <w:marLeft w:val="0"/>
          <w:marRight w:val="0"/>
          <w:marTop w:val="0"/>
          <w:marBottom w:val="0"/>
          <w:divBdr>
            <w:top w:val="none" w:sz="0" w:space="0" w:color="auto"/>
            <w:left w:val="none" w:sz="0" w:space="0" w:color="auto"/>
            <w:bottom w:val="none" w:sz="0" w:space="0" w:color="auto"/>
            <w:right w:val="none" w:sz="0" w:space="0" w:color="auto"/>
          </w:divBdr>
        </w:div>
        <w:div w:id="1887333190">
          <w:marLeft w:val="0"/>
          <w:marRight w:val="0"/>
          <w:marTop w:val="0"/>
          <w:marBottom w:val="0"/>
          <w:divBdr>
            <w:top w:val="none" w:sz="0" w:space="0" w:color="auto"/>
            <w:left w:val="none" w:sz="0" w:space="0" w:color="auto"/>
            <w:bottom w:val="none" w:sz="0" w:space="0" w:color="auto"/>
            <w:right w:val="none" w:sz="0" w:space="0" w:color="auto"/>
          </w:divBdr>
        </w:div>
        <w:div w:id="2117288433">
          <w:marLeft w:val="0"/>
          <w:marRight w:val="0"/>
          <w:marTop w:val="0"/>
          <w:marBottom w:val="0"/>
          <w:divBdr>
            <w:top w:val="none" w:sz="0" w:space="0" w:color="auto"/>
            <w:left w:val="none" w:sz="0" w:space="0" w:color="auto"/>
            <w:bottom w:val="none" w:sz="0" w:space="0" w:color="auto"/>
            <w:right w:val="none" w:sz="0" w:space="0" w:color="auto"/>
          </w:divBdr>
        </w:div>
        <w:div w:id="1716343283">
          <w:marLeft w:val="0"/>
          <w:marRight w:val="0"/>
          <w:marTop w:val="0"/>
          <w:marBottom w:val="0"/>
          <w:divBdr>
            <w:top w:val="none" w:sz="0" w:space="0" w:color="auto"/>
            <w:left w:val="none" w:sz="0" w:space="0" w:color="auto"/>
            <w:bottom w:val="none" w:sz="0" w:space="0" w:color="auto"/>
            <w:right w:val="none" w:sz="0" w:space="0" w:color="auto"/>
          </w:divBdr>
        </w:div>
      </w:divsChild>
    </w:div>
    <w:div w:id="1817601777">
      <w:bodyDiv w:val="1"/>
      <w:marLeft w:val="0"/>
      <w:marRight w:val="0"/>
      <w:marTop w:val="0"/>
      <w:marBottom w:val="0"/>
      <w:divBdr>
        <w:top w:val="none" w:sz="0" w:space="0" w:color="auto"/>
        <w:left w:val="none" w:sz="0" w:space="0" w:color="auto"/>
        <w:bottom w:val="none" w:sz="0" w:space="0" w:color="auto"/>
        <w:right w:val="none" w:sz="0" w:space="0" w:color="auto"/>
      </w:divBdr>
    </w:div>
    <w:div w:id="1827552889">
      <w:bodyDiv w:val="1"/>
      <w:marLeft w:val="0"/>
      <w:marRight w:val="0"/>
      <w:marTop w:val="0"/>
      <w:marBottom w:val="0"/>
      <w:divBdr>
        <w:top w:val="none" w:sz="0" w:space="0" w:color="auto"/>
        <w:left w:val="none" w:sz="0" w:space="0" w:color="auto"/>
        <w:bottom w:val="none" w:sz="0" w:space="0" w:color="auto"/>
        <w:right w:val="none" w:sz="0" w:space="0" w:color="auto"/>
      </w:divBdr>
    </w:div>
    <w:div w:id="1842619052">
      <w:bodyDiv w:val="1"/>
      <w:marLeft w:val="0"/>
      <w:marRight w:val="0"/>
      <w:marTop w:val="0"/>
      <w:marBottom w:val="0"/>
      <w:divBdr>
        <w:top w:val="none" w:sz="0" w:space="0" w:color="auto"/>
        <w:left w:val="none" w:sz="0" w:space="0" w:color="auto"/>
        <w:bottom w:val="none" w:sz="0" w:space="0" w:color="auto"/>
        <w:right w:val="none" w:sz="0" w:space="0" w:color="auto"/>
      </w:divBdr>
      <w:divsChild>
        <w:div w:id="130367423">
          <w:marLeft w:val="0"/>
          <w:marRight w:val="0"/>
          <w:marTop w:val="0"/>
          <w:marBottom w:val="0"/>
          <w:divBdr>
            <w:top w:val="none" w:sz="0" w:space="0" w:color="auto"/>
            <w:left w:val="none" w:sz="0" w:space="0" w:color="auto"/>
            <w:bottom w:val="none" w:sz="0" w:space="0" w:color="auto"/>
            <w:right w:val="none" w:sz="0" w:space="0" w:color="auto"/>
          </w:divBdr>
          <w:divsChild>
            <w:div w:id="282688417">
              <w:marLeft w:val="703"/>
              <w:marRight w:val="0"/>
              <w:marTop w:val="0"/>
              <w:marBottom w:val="0"/>
              <w:divBdr>
                <w:top w:val="none" w:sz="0" w:space="0" w:color="auto"/>
                <w:left w:val="none" w:sz="0" w:space="0" w:color="auto"/>
                <w:bottom w:val="none" w:sz="0" w:space="0" w:color="auto"/>
                <w:right w:val="none" w:sz="0" w:space="0" w:color="auto"/>
              </w:divBdr>
            </w:div>
          </w:divsChild>
        </w:div>
      </w:divsChild>
    </w:div>
    <w:div w:id="1844860419">
      <w:bodyDiv w:val="1"/>
      <w:marLeft w:val="0"/>
      <w:marRight w:val="0"/>
      <w:marTop w:val="0"/>
      <w:marBottom w:val="0"/>
      <w:divBdr>
        <w:top w:val="none" w:sz="0" w:space="0" w:color="auto"/>
        <w:left w:val="none" w:sz="0" w:space="0" w:color="auto"/>
        <w:bottom w:val="none" w:sz="0" w:space="0" w:color="auto"/>
        <w:right w:val="none" w:sz="0" w:space="0" w:color="auto"/>
      </w:divBdr>
    </w:div>
    <w:div w:id="1858082489">
      <w:bodyDiv w:val="1"/>
      <w:marLeft w:val="0"/>
      <w:marRight w:val="0"/>
      <w:marTop w:val="0"/>
      <w:marBottom w:val="0"/>
      <w:divBdr>
        <w:top w:val="none" w:sz="0" w:space="0" w:color="auto"/>
        <w:left w:val="none" w:sz="0" w:space="0" w:color="auto"/>
        <w:bottom w:val="none" w:sz="0" w:space="0" w:color="auto"/>
        <w:right w:val="none" w:sz="0" w:space="0" w:color="auto"/>
      </w:divBdr>
    </w:div>
    <w:div w:id="1902908930">
      <w:bodyDiv w:val="1"/>
      <w:marLeft w:val="0"/>
      <w:marRight w:val="0"/>
      <w:marTop w:val="0"/>
      <w:marBottom w:val="0"/>
      <w:divBdr>
        <w:top w:val="none" w:sz="0" w:space="0" w:color="auto"/>
        <w:left w:val="none" w:sz="0" w:space="0" w:color="auto"/>
        <w:bottom w:val="none" w:sz="0" w:space="0" w:color="auto"/>
        <w:right w:val="none" w:sz="0" w:space="0" w:color="auto"/>
      </w:divBdr>
    </w:div>
    <w:div w:id="1907177703">
      <w:bodyDiv w:val="1"/>
      <w:marLeft w:val="0"/>
      <w:marRight w:val="0"/>
      <w:marTop w:val="0"/>
      <w:marBottom w:val="0"/>
      <w:divBdr>
        <w:top w:val="none" w:sz="0" w:space="0" w:color="auto"/>
        <w:left w:val="none" w:sz="0" w:space="0" w:color="auto"/>
        <w:bottom w:val="none" w:sz="0" w:space="0" w:color="auto"/>
        <w:right w:val="none" w:sz="0" w:space="0" w:color="auto"/>
      </w:divBdr>
    </w:div>
    <w:div w:id="1924946678">
      <w:bodyDiv w:val="1"/>
      <w:marLeft w:val="0"/>
      <w:marRight w:val="0"/>
      <w:marTop w:val="0"/>
      <w:marBottom w:val="0"/>
      <w:divBdr>
        <w:top w:val="none" w:sz="0" w:space="0" w:color="auto"/>
        <w:left w:val="none" w:sz="0" w:space="0" w:color="auto"/>
        <w:bottom w:val="none" w:sz="0" w:space="0" w:color="auto"/>
        <w:right w:val="none" w:sz="0" w:space="0" w:color="auto"/>
      </w:divBdr>
    </w:div>
    <w:div w:id="1928224347">
      <w:bodyDiv w:val="1"/>
      <w:marLeft w:val="0"/>
      <w:marRight w:val="0"/>
      <w:marTop w:val="0"/>
      <w:marBottom w:val="0"/>
      <w:divBdr>
        <w:top w:val="none" w:sz="0" w:space="0" w:color="auto"/>
        <w:left w:val="none" w:sz="0" w:space="0" w:color="auto"/>
        <w:bottom w:val="none" w:sz="0" w:space="0" w:color="auto"/>
        <w:right w:val="none" w:sz="0" w:space="0" w:color="auto"/>
      </w:divBdr>
    </w:div>
    <w:div w:id="1937707480">
      <w:bodyDiv w:val="1"/>
      <w:marLeft w:val="0"/>
      <w:marRight w:val="0"/>
      <w:marTop w:val="0"/>
      <w:marBottom w:val="0"/>
      <w:divBdr>
        <w:top w:val="none" w:sz="0" w:space="0" w:color="auto"/>
        <w:left w:val="none" w:sz="0" w:space="0" w:color="auto"/>
        <w:bottom w:val="none" w:sz="0" w:space="0" w:color="auto"/>
        <w:right w:val="none" w:sz="0" w:space="0" w:color="auto"/>
      </w:divBdr>
    </w:div>
    <w:div w:id="1963726199">
      <w:bodyDiv w:val="1"/>
      <w:marLeft w:val="0"/>
      <w:marRight w:val="0"/>
      <w:marTop w:val="0"/>
      <w:marBottom w:val="0"/>
      <w:divBdr>
        <w:top w:val="none" w:sz="0" w:space="0" w:color="auto"/>
        <w:left w:val="none" w:sz="0" w:space="0" w:color="auto"/>
        <w:bottom w:val="none" w:sz="0" w:space="0" w:color="auto"/>
        <w:right w:val="none" w:sz="0" w:space="0" w:color="auto"/>
      </w:divBdr>
    </w:div>
    <w:div w:id="1999654704">
      <w:bodyDiv w:val="1"/>
      <w:marLeft w:val="0"/>
      <w:marRight w:val="0"/>
      <w:marTop w:val="0"/>
      <w:marBottom w:val="0"/>
      <w:divBdr>
        <w:top w:val="none" w:sz="0" w:space="0" w:color="auto"/>
        <w:left w:val="none" w:sz="0" w:space="0" w:color="auto"/>
        <w:bottom w:val="none" w:sz="0" w:space="0" w:color="auto"/>
        <w:right w:val="none" w:sz="0" w:space="0" w:color="auto"/>
      </w:divBdr>
    </w:div>
    <w:div w:id="2000428299">
      <w:bodyDiv w:val="1"/>
      <w:marLeft w:val="0"/>
      <w:marRight w:val="0"/>
      <w:marTop w:val="0"/>
      <w:marBottom w:val="0"/>
      <w:divBdr>
        <w:top w:val="none" w:sz="0" w:space="0" w:color="auto"/>
        <w:left w:val="none" w:sz="0" w:space="0" w:color="auto"/>
        <w:bottom w:val="none" w:sz="0" w:space="0" w:color="auto"/>
        <w:right w:val="none" w:sz="0" w:space="0" w:color="auto"/>
      </w:divBdr>
    </w:div>
    <w:div w:id="2007436778">
      <w:bodyDiv w:val="1"/>
      <w:marLeft w:val="0"/>
      <w:marRight w:val="0"/>
      <w:marTop w:val="0"/>
      <w:marBottom w:val="0"/>
      <w:divBdr>
        <w:top w:val="none" w:sz="0" w:space="0" w:color="auto"/>
        <w:left w:val="none" w:sz="0" w:space="0" w:color="auto"/>
        <w:bottom w:val="none" w:sz="0" w:space="0" w:color="auto"/>
        <w:right w:val="none" w:sz="0" w:space="0" w:color="auto"/>
      </w:divBdr>
    </w:div>
    <w:div w:id="2033989975">
      <w:bodyDiv w:val="1"/>
      <w:marLeft w:val="0"/>
      <w:marRight w:val="0"/>
      <w:marTop w:val="0"/>
      <w:marBottom w:val="0"/>
      <w:divBdr>
        <w:top w:val="none" w:sz="0" w:space="0" w:color="auto"/>
        <w:left w:val="none" w:sz="0" w:space="0" w:color="auto"/>
        <w:bottom w:val="none" w:sz="0" w:space="0" w:color="auto"/>
        <w:right w:val="none" w:sz="0" w:space="0" w:color="auto"/>
      </w:divBdr>
    </w:div>
    <w:div w:id="2088306001">
      <w:bodyDiv w:val="1"/>
      <w:marLeft w:val="0"/>
      <w:marRight w:val="0"/>
      <w:marTop w:val="0"/>
      <w:marBottom w:val="0"/>
      <w:divBdr>
        <w:top w:val="none" w:sz="0" w:space="0" w:color="auto"/>
        <w:left w:val="none" w:sz="0" w:space="0" w:color="auto"/>
        <w:bottom w:val="none" w:sz="0" w:space="0" w:color="auto"/>
        <w:right w:val="none" w:sz="0" w:space="0" w:color="auto"/>
      </w:divBdr>
    </w:div>
    <w:div w:id="2116174441">
      <w:bodyDiv w:val="1"/>
      <w:marLeft w:val="0"/>
      <w:marRight w:val="0"/>
      <w:marTop w:val="0"/>
      <w:marBottom w:val="0"/>
      <w:divBdr>
        <w:top w:val="none" w:sz="0" w:space="0" w:color="auto"/>
        <w:left w:val="none" w:sz="0" w:space="0" w:color="auto"/>
        <w:bottom w:val="none" w:sz="0" w:space="0" w:color="auto"/>
        <w:right w:val="none" w:sz="0" w:space="0" w:color="auto"/>
      </w:divBdr>
    </w:div>
    <w:div w:id="21285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omotelia.gr/nservice22/document?documentId=1266407" TargetMode="External"/><Relationship Id="rId4" Type="http://schemas.openxmlformats.org/officeDocument/2006/relationships/settings" Target="settings.xml"/><Relationship Id="rId9" Type="http://schemas.openxmlformats.org/officeDocument/2006/relationships/hyperlink" Target="https://www.nomotelia.gr/nservice22/document?documentId=1266407&amp;partId=2037330"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44AC-9B8C-48E4-9E22-BF72413D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2417</Words>
  <Characters>13053</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Ιλια</dc:creator>
  <cp:lastModifiedBy>Τμήμα Δημοτικού Συμβουλίου-Θέση 01</cp:lastModifiedBy>
  <cp:revision>6</cp:revision>
  <cp:lastPrinted>2023-12-08T06:36:00Z</cp:lastPrinted>
  <dcterms:created xsi:type="dcterms:W3CDTF">2023-12-07T08:50:00Z</dcterms:created>
  <dcterms:modified xsi:type="dcterms:W3CDTF">2023-12-08T06:38:00Z</dcterms:modified>
</cp:coreProperties>
</file>